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0598" w:rsidRPr="006B6583" w:rsidRDefault="00BE0598" w:rsidP="005331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sz w:val="24"/>
          <w:szCs w:val="24"/>
        </w:rPr>
      </w:pPr>
      <w:bookmarkStart w:id="0" w:name="_GoBack"/>
      <w:bookmarkEnd w:id="0"/>
      <w:r w:rsidRPr="006B6583">
        <w:rPr>
          <w:sz w:val="24"/>
          <w:szCs w:val="24"/>
        </w:rPr>
        <w:t>¡Hola! ¿Cómo estás?</w:t>
      </w:r>
    </w:p>
    <w:p w:rsidR="00F6273F" w:rsidRPr="006B6583" w:rsidRDefault="00BE0598" w:rsidP="005331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sz w:val="24"/>
          <w:szCs w:val="24"/>
        </w:rPr>
      </w:pPr>
      <w:r w:rsidRPr="006B6583">
        <w:rPr>
          <w:sz w:val="24"/>
          <w:szCs w:val="24"/>
        </w:rPr>
        <w:t xml:space="preserve"> </w:t>
      </w:r>
      <w:r w:rsidR="00533175">
        <w:rPr>
          <w:sz w:val="24"/>
          <w:szCs w:val="24"/>
        </w:rPr>
        <w:t xml:space="preserve">  </w:t>
      </w:r>
      <w:r w:rsidRPr="006B6583">
        <w:rPr>
          <w:sz w:val="24"/>
          <w:szCs w:val="24"/>
        </w:rPr>
        <w:t>Has estado trabajando muy bien con cada propuesta que se te presentó.</w:t>
      </w:r>
    </w:p>
    <w:p w:rsidR="00BE0598" w:rsidRPr="006B6583" w:rsidRDefault="00533175" w:rsidP="005331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E0598" w:rsidRPr="006B6583">
        <w:rPr>
          <w:sz w:val="24"/>
          <w:szCs w:val="24"/>
        </w:rPr>
        <w:t>En estas actividades pondremos a prueba algunos contenidos que trabajamos con el texto de las plantas carnívoras.</w:t>
      </w:r>
    </w:p>
    <w:p w:rsidR="00BE0598" w:rsidRPr="006B6583" w:rsidRDefault="00533175" w:rsidP="005331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E0598" w:rsidRPr="006B6583">
        <w:rPr>
          <w:sz w:val="24"/>
          <w:szCs w:val="24"/>
        </w:rPr>
        <w:t>Recordá trabajar en tu carpeta, usar letra cursiva, responder en forma completa y ordenada.</w:t>
      </w:r>
    </w:p>
    <w:p w:rsidR="00BE0598" w:rsidRDefault="00BE0598" w:rsidP="005331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noProof/>
          <w:lang w:eastAsia="es-AR"/>
        </w:rPr>
      </w:pPr>
      <w:r w:rsidRPr="006B6583">
        <w:rPr>
          <w:sz w:val="24"/>
          <w:szCs w:val="24"/>
        </w:rPr>
        <w:t xml:space="preserve">Es muy muy importante que no te apures. Hacé las actividades concentrado/a. Tratá de hacerlas solo/a. Pero si tenés dudas, comunícate conmigo y trataremos de solucionar. </w:t>
      </w:r>
    </w:p>
    <w:p w:rsidR="0049715D" w:rsidRPr="00D04912" w:rsidRDefault="00D04912" w:rsidP="005331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sz w:val="24"/>
          <w:szCs w:val="24"/>
        </w:rPr>
      </w:pPr>
      <w:r>
        <w:rPr>
          <w:noProof/>
          <w:lang w:eastAsia="es-AR"/>
        </w:rPr>
        <w:t xml:space="preserve">                                                                </w:t>
      </w:r>
      <w:r>
        <w:rPr>
          <w:noProof/>
          <w:lang w:eastAsia="es-AR"/>
        </w:rPr>
        <w:drawing>
          <wp:inline distT="0" distB="0" distL="0" distR="0" wp14:anchorId="2970F0EC" wp14:editId="6CD7694B">
            <wp:extent cx="1184400" cy="666000"/>
            <wp:effectExtent l="0" t="0" r="0" b="1270"/>
            <wp:docPr id="14" name="Imagen 14" descr="Bosque guardianes vector - Descargar Vectores Gratis, Illustrator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osque guardianes vector - Descargar Vectores Gratis, Illustrator ..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400" cy="6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15D" w:rsidRDefault="0049715D" w:rsidP="0049715D"/>
    <w:p w:rsidR="00BE0598" w:rsidRPr="006B6583" w:rsidRDefault="0049715D" w:rsidP="0049715D">
      <w:pPr>
        <w:ind w:firstLine="708"/>
        <w:rPr>
          <w:b/>
          <w:sz w:val="24"/>
          <w:szCs w:val="24"/>
          <w:u w:val="single"/>
        </w:rPr>
      </w:pPr>
      <w:r w:rsidRPr="0049715D">
        <w:rPr>
          <w:b/>
        </w:rPr>
        <w:t xml:space="preserve">                                                       </w:t>
      </w:r>
      <w:r>
        <w:rPr>
          <w:b/>
          <w:u w:val="single"/>
        </w:rPr>
        <w:t xml:space="preserve"> </w:t>
      </w:r>
      <w:r w:rsidRPr="006B6583">
        <w:rPr>
          <w:b/>
          <w:sz w:val="24"/>
          <w:szCs w:val="24"/>
          <w:u w:val="single"/>
        </w:rPr>
        <w:t>Seguimos trabajando con textos que nos enseñan</w:t>
      </w:r>
    </w:p>
    <w:p w:rsidR="0049715D" w:rsidRPr="006B6583" w:rsidRDefault="0049715D" w:rsidP="0049715D">
      <w:pPr>
        <w:ind w:firstLine="708"/>
        <w:rPr>
          <w:b/>
          <w:sz w:val="24"/>
          <w:szCs w:val="24"/>
          <w:u w:val="single"/>
        </w:rPr>
      </w:pPr>
      <w:r w:rsidRPr="006B6583">
        <w:rPr>
          <w:b/>
          <w:sz w:val="24"/>
          <w:szCs w:val="24"/>
          <w:u w:val="single"/>
        </w:rPr>
        <w:t>Día 1</w:t>
      </w:r>
    </w:p>
    <w:p w:rsidR="006B6583" w:rsidRPr="006B6583" w:rsidRDefault="00E90F2C" w:rsidP="0049715D">
      <w:pPr>
        <w:ind w:firstLine="708"/>
        <w:rPr>
          <w:b/>
          <w:sz w:val="24"/>
          <w:szCs w:val="24"/>
          <w:u w:val="single"/>
        </w:rPr>
      </w:pPr>
      <w:r w:rsidRPr="00E90F2C">
        <w:rPr>
          <w:b/>
          <w:sz w:val="24"/>
          <w:szCs w:val="24"/>
        </w:rPr>
        <w:t xml:space="preserve">                                                                   </w:t>
      </w:r>
      <w:r>
        <w:rPr>
          <w:b/>
          <w:sz w:val="24"/>
          <w:szCs w:val="24"/>
          <w:u w:val="single"/>
        </w:rPr>
        <w:t xml:space="preserve"> Leemos para saber</w:t>
      </w:r>
    </w:p>
    <w:p w:rsidR="0049715D" w:rsidRPr="006B6583" w:rsidRDefault="0049715D" w:rsidP="00C40B62">
      <w:pPr>
        <w:pStyle w:val="Prrafodelista"/>
        <w:numPr>
          <w:ilvl w:val="0"/>
          <w:numId w:val="4"/>
        </w:numPr>
        <w:rPr>
          <w:sz w:val="24"/>
          <w:szCs w:val="24"/>
        </w:rPr>
      </w:pPr>
      <w:r w:rsidRPr="006B6583">
        <w:rPr>
          <w:sz w:val="24"/>
          <w:szCs w:val="24"/>
        </w:rPr>
        <w:t xml:space="preserve">Explorá este texto antes de leerlo. Es decir, míralo, leé título y subtítulos, fotos. Pensá </w:t>
      </w:r>
      <w:r w:rsidRPr="006B6583">
        <w:rPr>
          <w:b/>
          <w:sz w:val="24"/>
          <w:szCs w:val="24"/>
        </w:rPr>
        <w:t>(no escribas)</w:t>
      </w:r>
      <w:r w:rsidRPr="006B6583">
        <w:rPr>
          <w:sz w:val="24"/>
          <w:szCs w:val="24"/>
        </w:rPr>
        <w:t xml:space="preserve"> ¿Conocés ese lugar? ¿Te habían hablado de él? ¿Qué será un salto de agua?</w:t>
      </w:r>
    </w:p>
    <w:p w:rsidR="006B6583" w:rsidRPr="006B6583" w:rsidRDefault="006B6583" w:rsidP="006B6583">
      <w:pPr>
        <w:rPr>
          <w:sz w:val="24"/>
          <w:szCs w:val="24"/>
        </w:rPr>
      </w:pPr>
    </w:p>
    <w:p w:rsidR="006B6583" w:rsidRDefault="006B6583" w:rsidP="006B6583"/>
    <w:p w:rsidR="0049715D" w:rsidRPr="0049715D" w:rsidRDefault="0049715D" w:rsidP="0049715D">
      <w:r>
        <w:t xml:space="preserve">            </w:t>
      </w:r>
      <w:r w:rsidR="006B6583">
        <w:t xml:space="preserve">              </w:t>
      </w:r>
      <w:r>
        <w:t xml:space="preserve">   </w:t>
      </w:r>
      <w:r w:rsidRPr="0049715D">
        <w:rPr>
          <w:rFonts w:ascii="Calibri" w:eastAsia="Calibri" w:hAnsi="Calibri" w:cs="Times New Roman"/>
          <w:noProof/>
          <w:lang w:eastAsia="es-AR"/>
        </w:rPr>
        <w:drawing>
          <wp:inline distT="0" distB="0" distL="0" distR="0" wp14:anchorId="09C19CE3" wp14:editId="63AC56AD">
            <wp:extent cx="5227200" cy="412200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430_2131592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82" t="7315" r="2416" b="55873"/>
                    <a:stretch/>
                  </pic:blipFill>
                  <pic:spPr bwMode="auto">
                    <a:xfrm>
                      <a:off x="0" y="0"/>
                      <a:ext cx="5227200" cy="412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583" w:rsidRDefault="006B6583" w:rsidP="0049715D">
      <w:pPr>
        <w:ind w:firstLine="708"/>
        <w:rPr>
          <w:b/>
          <w:u w:val="single"/>
        </w:rPr>
      </w:pPr>
    </w:p>
    <w:p w:rsidR="0049715D" w:rsidRDefault="00C40B62" w:rsidP="0049715D">
      <w:pPr>
        <w:ind w:firstLine="708"/>
        <w:rPr>
          <w:b/>
          <w:u w:val="single"/>
        </w:rPr>
      </w:pPr>
      <w:r w:rsidRPr="00C40B62">
        <w:rPr>
          <w:b/>
        </w:rPr>
        <w:lastRenderedPageBreak/>
        <w:t xml:space="preserve">         </w:t>
      </w:r>
      <w:r w:rsidR="0049715D" w:rsidRPr="006B6583">
        <w:rPr>
          <w:noProof/>
          <w:lang w:eastAsia="es-AR"/>
        </w:rPr>
        <w:drawing>
          <wp:inline distT="0" distB="0" distL="0" distR="0" wp14:anchorId="27061F71">
            <wp:extent cx="4722941" cy="4857750"/>
            <wp:effectExtent l="0" t="0" r="190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6" t="42081" b="3680"/>
                    <a:stretch/>
                  </pic:blipFill>
                  <pic:spPr bwMode="auto">
                    <a:xfrm>
                      <a:off x="0" y="0"/>
                      <a:ext cx="4723200" cy="485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715D" w:rsidRDefault="00C40B62" w:rsidP="0049715D">
      <w:pPr>
        <w:ind w:firstLine="708"/>
      </w:pPr>
      <w:r>
        <w:t xml:space="preserve">       </w:t>
      </w:r>
      <w:r w:rsidR="006B6583">
        <w:t xml:space="preserve">  </w:t>
      </w:r>
      <w:r w:rsidR="006B6583" w:rsidRPr="006B6583">
        <w:rPr>
          <w:rFonts w:ascii="Calibri" w:eastAsia="Calibri" w:hAnsi="Calibri" w:cs="Times New Roman"/>
          <w:noProof/>
          <w:lang w:eastAsia="es-AR"/>
        </w:rPr>
        <w:drawing>
          <wp:inline distT="0" distB="0" distL="0" distR="0" wp14:anchorId="31636D68" wp14:editId="4E68EE52">
            <wp:extent cx="4582800" cy="3823200"/>
            <wp:effectExtent l="0" t="0" r="8255" b="635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430_2134546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6" t="9332" r="34927" b="53257"/>
                    <a:stretch/>
                  </pic:blipFill>
                  <pic:spPr bwMode="auto">
                    <a:xfrm>
                      <a:off x="0" y="0"/>
                      <a:ext cx="4582800" cy="382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583" w:rsidRDefault="006B6583" w:rsidP="00C40B62">
      <w:pPr>
        <w:pStyle w:val="Prrafodelista"/>
        <w:numPr>
          <w:ilvl w:val="0"/>
          <w:numId w:val="4"/>
        </w:numPr>
        <w:rPr>
          <w:sz w:val="24"/>
          <w:szCs w:val="24"/>
        </w:rPr>
      </w:pPr>
      <w:r w:rsidRPr="006B6583">
        <w:rPr>
          <w:sz w:val="24"/>
          <w:szCs w:val="24"/>
        </w:rPr>
        <w:t>Ahora, leelo en forma completa.</w:t>
      </w:r>
    </w:p>
    <w:p w:rsidR="00C40B62" w:rsidRPr="00C40B62" w:rsidRDefault="00C40B62" w:rsidP="00C40B62">
      <w:pPr>
        <w:rPr>
          <w:sz w:val="24"/>
          <w:szCs w:val="24"/>
        </w:rPr>
      </w:pPr>
    </w:p>
    <w:p w:rsidR="00C40B62" w:rsidRDefault="006B6583" w:rsidP="00C40B62">
      <w:pPr>
        <w:pStyle w:val="Prrafodelista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Copiá las siguientes preguntas y </w:t>
      </w:r>
      <w:r w:rsidR="00C40B62">
        <w:rPr>
          <w:sz w:val="24"/>
          <w:szCs w:val="24"/>
        </w:rPr>
        <w:t>respondelas en forma de oración</w:t>
      </w:r>
    </w:p>
    <w:p w:rsidR="00C40B62" w:rsidRPr="00C40B62" w:rsidRDefault="00C40B62" w:rsidP="00C40B62">
      <w:pPr>
        <w:pStyle w:val="Prrafodelista"/>
        <w:rPr>
          <w:sz w:val="24"/>
          <w:szCs w:val="24"/>
        </w:rPr>
      </w:pPr>
    </w:p>
    <w:p w:rsidR="00C40B62" w:rsidRPr="00C40B62" w:rsidRDefault="00C40B62" w:rsidP="00C40B62">
      <w:pPr>
        <w:pStyle w:val="Prrafodelista"/>
        <w:ind w:left="1428"/>
        <w:rPr>
          <w:sz w:val="24"/>
          <w:szCs w:val="24"/>
        </w:rPr>
      </w:pPr>
    </w:p>
    <w:p w:rsidR="006B6583" w:rsidRPr="00C40B62" w:rsidRDefault="00C40B62" w:rsidP="006B6583">
      <w:pPr>
        <w:pStyle w:val="Prrafodelista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6B6583" w:rsidRPr="00C40B62">
        <w:rPr>
          <w:sz w:val="24"/>
          <w:szCs w:val="24"/>
        </w:rPr>
        <w:t>¿Dónde está situado el Parque Nacional Iguazú?</w:t>
      </w:r>
    </w:p>
    <w:p w:rsidR="00C40B62" w:rsidRPr="00C40B62" w:rsidRDefault="00C40B62" w:rsidP="00C40B62">
      <w:pPr>
        <w:pStyle w:val="Prrafodelista"/>
        <w:ind w:left="1068"/>
        <w:rPr>
          <w:sz w:val="24"/>
          <w:szCs w:val="24"/>
        </w:rPr>
      </w:pPr>
    </w:p>
    <w:p w:rsidR="00C40B62" w:rsidRDefault="00C40B62" w:rsidP="00E90F2C">
      <w:pPr>
        <w:pStyle w:val="Prrafodelista"/>
        <w:numPr>
          <w:ilvl w:val="0"/>
          <w:numId w:val="2"/>
        </w:numPr>
        <w:rPr>
          <w:sz w:val="24"/>
          <w:szCs w:val="24"/>
        </w:rPr>
      </w:pPr>
      <w:r w:rsidRPr="00C40B62">
        <w:rPr>
          <w:sz w:val="24"/>
          <w:szCs w:val="24"/>
        </w:rPr>
        <w:t>¿Qué significa “proteger una zona”? ¿Por qué debe protegerse la zona del parque?</w:t>
      </w:r>
    </w:p>
    <w:p w:rsidR="00E90F2C" w:rsidRPr="00E90F2C" w:rsidRDefault="00E90F2C" w:rsidP="00E90F2C">
      <w:pPr>
        <w:pStyle w:val="Prrafodelista"/>
        <w:rPr>
          <w:sz w:val="24"/>
          <w:szCs w:val="24"/>
        </w:rPr>
      </w:pPr>
    </w:p>
    <w:p w:rsidR="00E90F2C" w:rsidRPr="00E90F2C" w:rsidRDefault="00E90F2C" w:rsidP="00E90F2C">
      <w:pPr>
        <w:pStyle w:val="Prrafodelista"/>
        <w:ind w:left="1068"/>
        <w:rPr>
          <w:sz w:val="24"/>
          <w:szCs w:val="24"/>
        </w:rPr>
      </w:pPr>
    </w:p>
    <w:p w:rsidR="00C40B62" w:rsidRDefault="00C40B62" w:rsidP="006B6583">
      <w:pPr>
        <w:pStyle w:val="Prrafodelista"/>
        <w:numPr>
          <w:ilvl w:val="0"/>
          <w:numId w:val="2"/>
        </w:numPr>
        <w:rPr>
          <w:sz w:val="24"/>
          <w:szCs w:val="24"/>
        </w:rPr>
      </w:pPr>
      <w:r w:rsidRPr="00C40B62">
        <w:rPr>
          <w:sz w:val="24"/>
          <w:szCs w:val="24"/>
        </w:rPr>
        <w:t>¿A qué se denomina “Garganta del Diablo”?</w:t>
      </w:r>
    </w:p>
    <w:p w:rsidR="00C40B62" w:rsidRDefault="00C40B62" w:rsidP="00C40B62">
      <w:pPr>
        <w:rPr>
          <w:sz w:val="24"/>
          <w:szCs w:val="24"/>
        </w:rPr>
      </w:pPr>
    </w:p>
    <w:p w:rsidR="00C40B62" w:rsidRDefault="00C40B62" w:rsidP="00C40B62">
      <w:pPr>
        <w:pStyle w:val="Prrafodelista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Marcá con una cruz la respuesta correcta.</w:t>
      </w:r>
    </w:p>
    <w:p w:rsidR="00C40B62" w:rsidRDefault="00C40B62" w:rsidP="00C40B62">
      <w:pPr>
        <w:rPr>
          <w:sz w:val="24"/>
          <w:szCs w:val="24"/>
        </w:rPr>
      </w:pPr>
      <w:r w:rsidRPr="00C40B62">
        <w:rPr>
          <w:rFonts w:ascii="Calibri" w:eastAsia="Calibri" w:hAnsi="Calibri" w:cs="Times New Roman"/>
          <w:noProof/>
          <w:lang w:eastAsia="es-AR"/>
        </w:rPr>
        <w:drawing>
          <wp:inline distT="0" distB="0" distL="0" distR="0" wp14:anchorId="665EC418" wp14:editId="5C95B0E5">
            <wp:extent cx="4785755" cy="1686296"/>
            <wp:effectExtent l="76200" t="76200" r="129540" b="14287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6" t="35802" r="4273" b="33755"/>
                    <a:stretch/>
                  </pic:blipFill>
                  <pic:spPr bwMode="auto">
                    <a:xfrm>
                      <a:off x="0" y="0"/>
                      <a:ext cx="4787831" cy="16870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B62" w:rsidRDefault="00C40B62" w:rsidP="00C40B62">
      <w:pPr>
        <w:pStyle w:val="Prrafodelista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¿Qué quiere decir la expresión: “el río se divide en numerosos brazos”? Explicá y luego ilustrá tu explicación.</w:t>
      </w:r>
    </w:p>
    <w:p w:rsidR="00C40B62" w:rsidRDefault="00C40B62" w:rsidP="00C40B62">
      <w:pPr>
        <w:rPr>
          <w:sz w:val="24"/>
          <w:szCs w:val="24"/>
        </w:rPr>
      </w:pPr>
    </w:p>
    <w:p w:rsidR="00544E89" w:rsidRDefault="00544E89" w:rsidP="00C40B62">
      <w:pPr>
        <w:pStyle w:val="Prrafodelista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Completá las oraciones con las palabras que correspondan.</w:t>
      </w:r>
    </w:p>
    <w:p w:rsidR="00544E89" w:rsidRPr="00544E89" w:rsidRDefault="00544E89" w:rsidP="00544E89">
      <w:pPr>
        <w:pStyle w:val="Prrafodelista"/>
        <w:rPr>
          <w:sz w:val="24"/>
          <w:szCs w:val="24"/>
        </w:rPr>
      </w:pPr>
    </w:p>
    <w:p w:rsidR="00C40B62" w:rsidRDefault="00544E89" w:rsidP="00544E89">
      <w:pPr>
        <w:pStyle w:val="Prrafodelista"/>
        <w:ind w:left="2496"/>
        <w:rPr>
          <w:sz w:val="24"/>
          <w:szCs w:val="24"/>
        </w:rPr>
      </w:pPr>
      <w:r>
        <w:rPr>
          <w:color w:val="FF0000"/>
          <w:sz w:val="24"/>
          <w:szCs w:val="24"/>
        </w:rPr>
        <w:t xml:space="preserve">             Frondosa- autóctona- frontera- extinción</w:t>
      </w:r>
      <w:r>
        <w:rPr>
          <w:sz w:val="24"/>
          <w:szCs w:val="24"/>
        </w:rPr>
        <w:t xml:space="preserve"> </w:t>
      </w:r>
    </w:p>
    <w:p w:rsidR="00544E89" w:rsidRDefault="00544E89" w:rsidP="00544E89">
      <w:pPr>
        <w:pStyle w:val="Prrafodelista"/>
        <w:ind w:left="2496"/>
        <w:rPr>
          <w:sz w:val="24"/>
          <w:szCs w:val="24"/>
        </w:rPr>
      </w:pPr>
    </w:p>
    <w:p w:rsidR="00544E89" w:rsidRDefault="00544E89" w:rsidP="00544E89">
      <w:pPr>
        <w:pStyle w:val="Prrafodelista"/>
        <w:numPr>
          <w:ilvl w:val="0"/>
          <w:numId w:val="6"/>
        </w:numPr>
        <w:rPr>
          <w:sz w:val="24"/>
          <w:szCs w:val="24"/>
        </w:rPr>
      </w:pPr>
      <w:r>
        <w:rPr>
          <w:sz w:val="24"/>
          <w:szCs w:val="24"/>
        </w:rPr>
        <w:t>La…………………………………</w:t>
      </w:r>
      <w:r w:rsidR="00204042">
        <w:rPr>
          <w:sz w:val="24"/>
          <w:szCs w:val="24"/>
        </w:rPr>
        <w:t>……</w:t>
      </w:r>
      <w:r>
        <w:rPr>
          <w:sz w:val="24"/>
          <w:szCs w:val="24"/>
        </w:rPr>
        <w:t>.es el  límite de los países.</w:t>
      </w:r>
    </w:p>
    <w:p w:rsidR="00544E89" w:rsidRDefault="00544E89" w:rsidP="00544E89">
      <w:pPr>
        <w:pStyle w:val="Prrafodelista"/>
        <w:numPr>
          <w:ilvl w:val="0"/>
          <w:numId w:val="6"/>
        </w:numPr>
        <w:rPr>
          <w:sz w:val="24"/>
          <w:szCs w:val="24"/>
        </w:rPr>
      </w:pPr>
      <w:r>
        <w:rPr>
          <w:sz w:val="24"/>
          <w:szCs w:val="24"/>
        </w:rPr>
        <w:t>Los animales que están por desaparecer están en vías de …………………………</w:t>
      </w:r>
      <w:r w:rsidR="00204042">
        <w:rPr>
          <w:sz w:val="24"/>
          <w:szCs w:val="24"/>
        </w:rPr>
        <w:t>……</w:t>
      </w:r>
      <w:r>
        <w:rPr>
          <w:sz w:val="24"/>
          <w:szCs w:val="24"/>
        </w:rPr>
        <w:t>. .</w:t>
      </w:r>
    </w:p>
    <w:p w:rsidR="00544E89" w:rsidRDefault="00544E89" w:rsidP="00544E89">
      <w:pPr>
        <w:pStyle w:val="Prrafodelista"/>
        <w:numPr>
          <w:ilvl w:val="0"/>
          <w:numId w:val="6"/>
        </w:numPr>
        <w:rPr>
          <w:sz w:val="24"/>
          <w:szCs w:val="24"/>
        </w:rPr>
      </w:pPr>
      <w:r>
        <w:rPr>
          <w:sz w:val="24"/>
          <w:szCs w:val="24"/>
        </w:rPr>
        <w:t>La flora propia de un lugar es ………………………………</w:t>
      </w:r>
      <w:r w:rsidR="00204042">
        <w:rPr>
          <w:sz w:val="24"/>
          <w:szCs w:val="24"/>
        </w:rPr>
        <w:t>……</w:t>
      </w:r>
      <w:r>
        <w:rPr>
          <w:sz w:val="24"/>
          <w:szCs w:val="24"/>
        </w:rPr>
        <w:t xml:space="preserve"> .</w:t>
      </w:r>
    </w:p>
    <w:p w:rsidR="00544E89" w:rsidRDefault="00544E89" w:rsidP="00544E89">
      <w:pPr>
        <w:pStyle w:val="Prrafodelista"/>
        <w:numPr>
          <w:ilvl w:val="0"/>
          <w:numId w:val="6"/>
        </w:numPr>
        <w:rPr>
          <w:sz w:val="24"/>
          <w:szCs w:val="24"/>
        </w:rPr>
      </w:pPr>
      <w:r>
        <w:rPr>
          <w:sz w:val="24"/>
          <w:szCs w:val="24"/>
        </w:rPr>
        <w:t>Se le dice…………………………………………… a la vegetación que es abundante en hojas y ramas.</w:t>
      </w:r>
    </w:p>
    <w:p w:rsidR="00544E89" w:rsidRDefault="00544E89" w:rsidP="00544E89">
      <w:pPr>
        <w:rPr>
          <w:sz w:val="24"/>
          <w:szCs w:val="24"/>
        </w:rPr>
      </w:pPr>
    </w:p>
    <w:p w:rsidR="00204042" w:rsidRDefault="00204042" w:rsidP="00544E89">
      <w:pPr>
        <w:rPr>
          <w:sz w:val="24"/>
          <w:szCs w:val="24"/>
        </w:rPr>
      </w:pPr>
    </w:p>
    <w:p w:rsidR="00204042" w:rsidRDefault="00204042" w:rsidP="00544E89">
      <w:pPr>
        <w:rPr>
          <w:sz w:val="24"/>
          <w:szCs w:val="24"/>
        </w:rPr>
      </w:pPr>
    </w:p>
    <w:p w:rsidR="00533175" w:rsidRDefault="00533175" w:rsidP="00544E89">
      <w:pPr>
        <w:rPr>
          <w:sz w:val="24"/>
          <w:szCs w:val="24"/>
        </w:rPr>
      </w:pPr>
    </w:p>
    <w:p w:rsidR="00204042" w:rsidRDefault="00204042" w:rsidP="00544E89">
      <w:pPr>
        <w:rPr>
          <w:b/>
          <w:sz w:val="24"/>
          <w:szCs w:val="24"/>
          <w:u w:val="single"/>
        </w:rPr>
      </w:pPr>
      <w:r w:rsidRPr="00204042">
        <w:rPr>
          <w:b/>
          <w:sz w:val="24"/>
          <w:szCs w:val="24"/>
          <w:u w:val="single"/>
        </w:rPr>
        <w:lastRenderedPageBreak/>
        <w:t>Día 2</w:t>
      </w:r>
    </w:p>
    <w:p w:rsidR="00204042" w:rsidRDefault="00204042" w:rsidP="00544E89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</w:rPr>
        <w:t xml:space="preserve">                                                             </w:t>
      </w:r>
      <w:r w:rsidR="00463DF6">
        <w:rPr>
          <w:b/>
          <w:sz w:val="24"/>
          <w:szCs w:val="24"/>
          <w:u w:val="single"/>
        </w:rPr>
        <w:t>Analizamos cómo nos explicaron</w:t>
      </w:r>
    </w:p>
    <w:p w:rsidR="00204042" w:rsidRDefault="00204042" w:rsidP="00544E89">
      <w:pPr>
        <w:rPr>
          <w:b/>
          <w:sz w:val="24"/>
          <w:szCs w:val="24"/>
          <w:u w:val="single"/>
        </w:rPr>
      </w:pPr>
    </w:p>
    <w:p w:rsidR="00204042" w:rsidRDefault="00204042" w:rsidP="00204042">
      <w:pPr>
        <w:pStyle w:val="Prrafodelista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¿Cuál de las siguientes preguntas puede usarse como título de la lectura sobre las cataratas? Subrayá una opción.</w:t>
      </w:r>
    </w:p>
    <w:p w:rsidR="00204042" w:rsidRDefault="00463DF6" w:rsidP="00463DF6">
      <w:pPr>
        <w:pStyle w:val="Prrafodelista"/>
        <w:numPr>
          <w:ilvl w:val="0"/>
          <w:numId w:val="9"/>
        </w:numPr>
        <w:rPr>
          <w:sz w:val="24"/>
          <w:szCs w:val="24"/>
        </w:rPr>
      </w:pPr>
      <w:r w:rsidRPr="00463DF6">
        <w:rPr>
          <w:sz w:val="24"/>
          <w:szCs w:val="24"/>
        </w:rPr>
        <w:t>¿Qué son las cataratas del Iguazú?</w:t>
      </w:r>
    </w:p>
    <w:p w:rsidR="00463DF6" w:rsidRDefault="00463DF6" w:rsidP="00463DF6">
      <w:pPr>
        <w:pStyle w:val="Prrafodelista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>¿Quién descubrió las cataratas?</w:t>
      </w:r>
    </w:p>
    <w:p w:rsidR="00463DF6" w:rsidRDefault="00463DF6" w:rsidP="00463DF6">
      <w:pPr>
        <w:pStyle w:val="Prrafodelista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>¿Qué es el Parque Nacional Iguazú?</w:t>
      </w:r>
    </w:p>
    <w:p w:rsidR="00463DF6" w:rsidRDefault="00463DF6" w:rsidP="00463DF6">
      <w:pPr>
        <w:pStyle w:val="Prrafodelista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>¿Cómo se forman los saltos de agua?</w:t>
      </w:r>
    </w:p>
    <w:p w:rsidR="00463DF6" w:rsidRPr="00463DF6" w:rsidRDefault="00463DF6" w:rsidP="00463DF6">
      <w:pPr>
        <w:rPr>
          <w:sz w:val="24"/>
          <w:szCs w:val="24"/>
        </w:rPr>
      </w:pPr>
    </w:p>
    <w:p w:rsidR="00463DF6" w:rsidRDefault="00463DF6" w:rsidP="00463DF6">
      <w:pPr>
        <w:pStyle w:val="Prrafodelista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¿Qué significan las palabras “biodiversidad” y “cataratas”? Buscá la definición de cada una en el texto y copiala.</w:t>
      </w:r>
    </w:p>
    <w:p w:rsidR="00463DF6" w:rsidRDefault="00463DF6" w:rsidP="00463DF6">
      <w:pPr>
        <w:pStyle w:val="Prrafodelista"/>
        <w:rPr>
          <w:sz w:val="24"/>
          <w:szCs w:val="24"/>
        </w:rPr>
      </w:pPr>
    </w:p>
    <w:p w:rsidR="00463DF6" w:rsidRDefault="00463DF6" w:rsidP="00463DF6">
      <w:pPr>
        <w:pStyle w:val="Prrafodelista"/>
        <w:rPr>
          <w:sz w:val="24"/>
          <w:szCs w:val="24"/>
        </w:rPr>
      </w:pPr>
    </w:p>
    <w:p w:rsidR="00463DF6" w:rsidRDefault="00463DF6" w:rsidP="00463DF6">
      <w:pPr>
        <w:pStyle w:val="Prrafodelista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>Buscá en el texto qué animales en peligro de extinción se nombran. ¿Cuáles son las aves propias del lugar?</w:t>
      </w:r>
    </w:p>
    <w:p w:rsidR="00155458" w:rsidRDefault="00155458" w:rsidP="00155458">
      <w:pPr>
        <w:rPr>
          <w:sz w:val="24"/>
          <w:szCs w:val="24"/>
        </w:rPr>
      </w:pPr>
    </w:p>
    <w:p w:rsidR="00155458" w:rsidRDefault="00155458" w:rsidP="00155458">
      <w:pPr>
        <w:rPr>
          <w:sz w:val="24"/>
          <w:szCs w:val="24"/>
        </w:rPr>
      </w:pPr>
    </w:p>
    <w:p w:rsidR="00155458" w:rsidRDefault="00155458" w:rsidP="00155458">
      <w:pPr>
        <w:rPr>
          <w:b/>
          <w:sz w:val="24"/>
          <w:szCs w:val="24"/>
          <w:u w:val="single"/>
        </w:rPr>
      </w:pPr>
      <w:r w:rsidRPr="00155458">
        <w:rPr>
          <w:b/>
          <w:sz w:val="24"/>
          <w:szCs w:val="24"/>
          <w:u w:val="single"/>
        </w:rPr>
        <w:t>Día 3</w:t>
      </w:r>
    </w:p>
    <w:p w:rsidR="00155458" w:rsidRPr="00155458" w:rsidRDefault="00155458" w:rsidP="00155458">
      <w:pPr>
        <w:rPr>
          <w:sz w:val="24"/>
          <w:szCs w:val="24"/>
        </w:rPr>
      </w:pPr>
    </w:p>
    <w:p w:rsidR="00155458" w:rsidRDefault="00155458" w:rsidP="00155458">
      <w:pPr>
        <w:rPr>
          <w:b/>
          <w:sz w:val="24"/>
          <w:szCs w:val="24"/>
          <w:u w:val="single"/>
        </w:rPr>
      </w:pPr>
      <w:r w:rsidRPr="00155458">
        <w:rPr>
          <w:sz w:val="24"/>
          <w:szCs w:val="24"/>
        </w:rPr>
        <w:t xml:space="preserve">                                                                </w:t>
      </w:r>
      <w:r>
        <w:rPr>
          <w:b/>
          <w:sz w:val="24"/>
          <w:szCs w:val="24"/>
          <w:u w:val="single"/>
        </w:rPr>
        <w:t>Recursos explicativos</w:t>
      </w:r>
    </w:p>
    <w:p w:rsidR="00155458" w:rsidRPr="00155458" w:rsidRDefault="00155458" w:rsidP="00155458">
      <w:pPr>
        <w:rPr>
          <w:sz w:val="24"/>
          <w:szCs w:val="24"/>
        </w:rPr>
      </w:pPr>
    </w:p>
    <w:p w:rsidR="00204042" w:rsidRDefault="00155458" w:rsidP="00155458">
      <w:pPr>
        <w:pStyle w:val="Prrafodelista"/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Releé el siguiente fragmento de la lectura y luego respondé.</w:t>
      </w:r>
    </w:p>
    <w:p w:rsidR="00155458" w:rsidRDefault="00155458" w:rsidP="00155458">
      <w:pPr>
        <w:rPr>
          <w:sz w:val="24"/>
          <w:szCs w:val="24"/>
        </w:rPr>
      </w:pPr>
      <w:r w:rsidRPr="00155458">
        <w:rPr>
          <w:rFonts w:ascii="Calibri" w:eastAsia="Calibri" w:hAnsi="Calibri" w:cs="Times New Roman"/>
          <w:noProof/>
          <w:lang w:eastAsia="es-AR"/>
        </w:rPr>
        <w:drawing>
          <wp:inline distT="0" distB="0" distL="0" distR="0" wp14:anchorId="2B42B4F3" wp14:editId="39249815">
            <wp:extent cx="4933950" cy="1209675"/>
            <wp:effectExtent l="0" t="0" r="0" b="9525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430_2141511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9" t="14525" r="33714" b="75157"/>
                    <a:stretch/>
                  </pic:blipFill>
                  <pic:spPr bwMode="auto">
                    <a:xfrm>
                      <a:off x="0" y="0"/>
                      <a:ext cx="4935922" cy="1210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458" w:rsidRPr="00782D20" w:rsidRDefault="00155458" w:rsidP="00155458">
      <w:pPr>
        <w:pStyle w:val="Prrafodelista"/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¿Está contando una historia, algo que ocurrió en el Iguazú o está dando características de los saltos de agua?</w:t>
      </w:r>
    </w:p>
    <w:p w:rsidR="00782D20" w:rsidRDefault="00782D20" w:rsidP="002D02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color w:val="7030A0"/>
          <w:sz w:val="24"/>
          <w:szCs w:val="24"/>
        </w:rPr>
      </w:pPr>
    </w:p>
    <w:p w:rsidR="00155458" w:rsidRDefault="00155458" w:rsidP="002D02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color w:val="7030A0"/>
          <w:sz w:val="24"/>
          <w:szCs w:val="24"/>
          <w:u w:val="single"/>
        </w:rPr>
      </w:pPr>
      <w:r w:rsidRPr="002D0225">
        <w:rPr>
          <w:b/>
          <w:color w:val="7030A0"/>
          <w:sz w:val="24"/>
          <w:szCs w:val="24"/>
        </w:rPr>
        <w:t>Cuando un texto explicativo da características, es decir, dice cómo es algo</w:t>
      </w:r>
      <w:r w:rsidR="002D0225" w:rsidRPr="002D0225">
        <w:rPr>
          <w:b/>
          <w:color w:val="7030A0"/>
          <w:sz w:val="24"/>
          <w:szCs w:val="24"/>
        </w:rPr>
        <w:t xml:space="preserve">, decimos que es una </w:t>
      </w:r>
      <w:r w:rsidR="002D0225" w:rsidRPr="002D0225">
        <w:rPr>
          <w:b/>
          <w:color w:val="7030A0"/>
          <w:sz w:val="24"/>
          <w:szCs w:val="24"/>
          <w:u w:val="single"/>
        </w:rPr>
        <w:t>explicación descriptiva.</w:t>
      </w:r>
      <w:r w:rsidRPr="002D0225">
        <w:rPr>
          <w:b/>
          <w:color w:val="7030A0"/>
          <w:sz w:val="24"/>
          <w:szCs w:val="24"/>
          <w:u w:val="single"/>
        </w:rPr>
        <w:t xml:space="preserve"> </w:t>
      </w:r>
    </w:p>
    <w:p w:rsidR="00782D20" w:rsidRPr="002D0225" w:rsidRDefault="00782D20" w:rsidP="002D02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color w:val="7030A0"/>
          <w:sz w:val="24"/>
          <w:szCs w:val="24"/>
        </w:rPr>
      </w:pPr>
    </w:p>
    <w:p w:rsidR="002D0225" w:rsidRDefault="002D0225" w:rsidP="00155458">
      <w:pPr>
        <w:rPr>
          <w:sz w:val="24"/>
          <w:szCs w:val="24"/>
        </w:rPr>
      </w:pPr>
    </w:p>
    <w:p w:rsidR="002D0225" w:rsidRDefault="002D0225" w:rsidP="002D0225">
      <w:pPr>
        <w:pStyle w:val="Prrafodelista"/>
        <w:numPr>
          <w:ilvl w:val="0"/>
          <w:numId w:val="13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Ahora leé este fragmento y compáralo con el anterior.</w:t>
      </w:r>
    </w:p>
    <w:p w:rsidR="002D0225" w:rsidRDefault="002D0225" w:rsidP="002D0225">
      <w:pPr>
        <w:rPr>
          <w:sz w:val="24"/>
          <w:szCs w:val="24"/>
        </w:rPr>
      </w:pPr>
      <w:r w:rsidRPr="002D0225">
        <w:rPr>
          <w:rFonts w:ascii="Calibri" w:eastAsia="Calibri" w:hAnsi="Calibri" w:cs="Times New Roman"/>
          <w:noProof/>
          <w:lang w:eastAsia="es-AR"/>
        </w:rPr>
        <w:drawing>
          <wp:inline distT="0" distB="0" distL="0" distR="0" wp14:anchorId="1517DAD3" wp14:editId="4F328CD2">
            <wp:extent cx="4388400" cy="1400400"/>
            <wp:effectExtent l="0" t="0" r="0" b="9525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430_21415119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4" t="41889" r="33589" b="44636"/>
                    <a:stretch/>
                  </pic:blipFill>
                  <pic:spPr bwMode="auto">
                    <a:xfrm>
                      <a:off x="0" y="0"/>
                      <a:ext cx="4388400" cy="14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D20" w:rsidRPr="0076328E" w:rsidRDefault="00782D20" w:rsidP="00782D20">
      <w:pPr>
        <w:pStyle w:val="Prrafodelista"/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¿Muestra características o cuenta algo que ocurrió en las cataratas del Iguazú?</w:t>
      </w:r>
    </w:p>
    <w:p w:rsidR="00782D20" w:rsidRDefault="00782D20" w:rsidP="00782D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rPr>
          <w:b/>
          <w:color w:val="009900"/>
          <w:sz w:val="24"/>
          <w:szCs w:val="24"/>
        </w:rPr>
      </w:pPr>
      <w:r w:rsidRPr="00782D20">
        <w:rPr>
          <w:b/>
          <w:color w:val="009900"/>
          <w:sz w:val="24"/>
          <w:szCs w:val="24"/>
        </w:rPr>
        <w:t xml:space="preserve">Cuando el texto explicativo cuenta o narra hechos que ocurrieron, es una </w:t>
      </w:r>
      <w:r w:rsidRPr="00782D20">
        <w:rPr>
          <w:b/>
          <w:color w:val="009900"/>
          <w:sz w:val="24"/>
          <w:szCs w:val="24"/>
          <w:u w:val="single"/>
        </w:rPr>
        <w:t>explicación narrativa</w:t>
      </w:r>
      <w:r w:rsidRPr="00782D20">
        <w:rPr>
          <w:b/>
          <w:color w:val="009900"/>
          <w:sz w:val="24"/>
          <w:szCs w:val="24"/>
        </w:rPr>
        <w:t>.</w:t>
      </w:r>
    </w:p>
    <w:p w:rsidR="00782D20" w:rsidRDefault="00782D20" w:rsidP="002D0225">
      <w:pPr>
        <w:rPr>
          <w:sz w:val="24"/>
          <w:szCs w:val="24"/>
        </w:rPr>
      </w:pPr>
    </w:p>
    <w:p w:rsidR="0076328E" w:rsidRPr="0076328E" w:rsidRDefault="0076328E" w:rsidP="0076328E">
      <w:pPr>
        <w:pStyle w:val="Prrafodelista"/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Clasificá los siguientes fragmentos como explicaciones narrativas o descriptivas:</w:t>
      </w:r>
    </w:p>
    <w:p w:rsidR="0076328E" w:rsidRDefault="0076328E" w:rsidP="0076328E">
      <w:pPr>
        <w:rPr>
          <w:sz w:val="24"/>
          <w:szCs w:val="24"/>
        </w:rPr>
      </w:pPr>
      <w:r w:rsidRPr="0076328E">
        <w:rPr>
          <w:rFonts w:ascii="Calibri" w:eastAsia="Calibri" w:hAnsi="Calibri" w:cs="Times New Roman"/>
          <w:noProof/>
          <w:lang w:eastAsia="es-AR"/>
        </w:rPr>
        <w:drawing>
          <wp:inline distT="0" distB="0" distL="0" distR="0" wp14:anchorId="1C62272E" wp14:editId="7C85C030">
            <wp:extent cx="5019675" cy="1905000"/>
            <wp:effectExtent l="0" t="0" r="9525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430_2141511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3" t="78746" r="32787" b="5017"/>
                    <a:stretch/>
                  </pic:blipFill>
                  <pic:spPr bwMode="auto">
                    <a:xfrm>
                      <a:off x="0" y="0"/>
                      <a:ext cx="5023672" cy="1906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28E" w:rsidRDefault="0076328E" w:rsidP="0076328E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………………………………………………………………..      ………………………………………………………………………………</w:t>
      </w:r>
    </w:p>
    <w:p w:rsidR="0076328E" w:rsidRDefault="0076328E" w:rsidP="0076328E">
      <w:pPr>
        <w:rPr>
          <w:sz w:val="24"/>
          <w:szCs w:val="24"/>
        </w:rPr>
      </w:pPr>
    </w:p>
    <w:p w:rsidR="0076328E" w:rsidRDefault="0076328E" w:rsidP="0076328E">
      <w:pPr>
        <w:rPr>
          <w:sz w:val="24"/>
          <w:szCs w:val="24"/>
        </w:rPr>
      </w:pPr>
    </w:p>
    <w:p w:rsidR="0076328E" w:rsidRDefault="0076328E" w:rsidP="0076328E">
      <w:pPr>
        <w:rPr>
          <w:sz w:val="24"/>
          <w:szCs w:val="24"/>
        </w:rPr>
      </w:pPr>
    </w:p>
    <w:p w:rsidR="0076328E" w:rsidRDefault="0076328E" w:rsidP="0076328E">
      <w:pPr>
        <w:rPr>
          <w:sz w:val="24"/>
          <w:szCs w:val="24"/>
        </w:rPr>
      </w:pPr>
    </w:p>
    <w:p w:rsidR="0076328E" w:rsidRPr="00E90F2C" w:rsidRDefault="0076328E" w:rsidP="00E90F2C">
      <w:pPr>
        <w:pStyle w:val="Prrafodelista"/>
        <w:numPr>
          <w:ilvl w:val="0"/>
          <w:numId w:val="13"/>
        </w:numPr>
        <w:rPr>
          <w:sz w:val="24"/>
          <w:szCs w:val="24"/>
        </w:rPr>
      </w:pPr>
      <w:r w:rsidRPr="00E90F2C">
        <w:rPr>
          <w:b/>
          <w:sz w:val="24"/>
          <w:szCs w:val="24"/>
        </w:rPr>
        <w:t>Para no olvidarnos y que quede claro</w:t>
      </w:r>
      <w:r w:rsidRPr="00E90F2C">
        <w:rPr>
          <w:sz w:val="24"/>
          <w:szCs w:val="24"/>
        </w:rPr>
        <w:t>.</w:t>
      </w:r>
    </w:p>
    <w:p w:rsidR="0076328E" w:rsidRDefault="0076328E" w:rsidP="0076328E">
      <w:pPr>
        <w:rPr>
          <w:sz w:val="24"/>
          <w:szCs w:val="24"/>
        </w:rPr>
      </w:pPr>
    </w:p>
    <w:p w:rsidR="0076328E" w:rsidRPr="00E90F2C" w:rsidRDefault="0076328E" w:rsidP="00E90F2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  <w:sz w:val="36"/>
          <w:szCs w:val="36"/>
        </w:rPr>
      </w:pPr>
      <w:r w:rsidRPr="00E90F2C">
        <w:rPr>
          <w:color w:val="FF0000"/>
          <w:sz w:val="36"/>
          <w:szCs w:val="36"/>
        </w:rPr>
        <w:t xml:space="preserve">El texto explicativo puede estar acompañado por otros elementos que completan y además aclaran la exposición. Estos </w:t>
      </w:r>
      <w:r w:rsidR="00E90F2C" w:rsidRPr="00E90F2C">
        <w:rPr>
          <w:color w:val="FF0000"/>
          <w:sz w:val="36"/>
          <w:szCs w:val="36"/>
        </w:rPr>
        <w:t>pueden ser: título, subtítulo, foto, epígrafe.</w:t>
      </w:r>
    </w:p>
    <w:p w:rsidR="0076328E" w:rsidRDefault="00E90F2C" w:rsidP="0076328E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</w:t>
      </w:r>
      <w:r w:rsidR="0076328E" w:rsidRPr="0076328E">
        <w:rPr>
          <w:rFonts w:ascii="Calibri" w:eastAsia="Calibri" w:hAnsi="Calibri" w:cs="Times New Roman"/>
          <w:noProof/>
          <w:lang w:eastAsia="es-AR"/>
        </w:rPr>
        <w:drawing>
          <wp:inline distT="0" distB="0" distL="0" distR="0" wp14:anchorId="6FC08754" wp14:editId="4814A6F6">
            <wp:extent cx="3866400" cy="657360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430_2141511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40" t="45297" r="-1366" b="16464"/>
                    <a:stretch/>
                  </pic:blipFill>
                  <pic:spPr bwMode="auto">
                    <a:xfrm>
                      <a:off x="0" y="0"/>
                      <a:ext cx="3866400" cy="657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F2C" w:rsidRDefault="00E90F2C" w:rsidP="0076328E">
      <w:pPr>
        <w:rPr>
          <w:sz w:val="24"/>
          <w:szCs w:val="24"/>
        </w:rPr>
      </w:pPr>
    </w:p>
    <w:p w:rsidR="00E90F2C" w:rsidRDefault="00E90F2C" w:rsidP="0076328E">
      <w:pPr>
        <w:rPr>
          <w:b/>
          <w:sz w:val="24"/>
          <w:szCs w:val="24"/>
          <w:u w:val="single"/>
        </w:rPr>
      </w:pPr>
      <w:r w:rsidRPr="00E90F2C">
        <w:rPr>
          <w:b/>
          <w:sz w:val="24"/>
          <w:szCs w:val="24"/>
          <w:u w:val="single"/>
        </w:rPr>
        <w:t>Día 4</w:t>
      </w:r>
    </w:p>
    <w:p w:rsidR="00E90F2C" w:rsidRDefault="00E90F2C" w:rsidP="0076328E">
      <w:pPr>
        <w:rPr>
          <w:b/>
          <w:sz w:val="24"/>
          <w:szCs w:val="24"/>
          <w:u w:val="single"/>
        </w:rPr>
      </w:pPr>
    </w:p>
    <w:p w:rsidR="00E90F2C" w:rsidRDefault="00E90F2C" w:rsidP="0076328E">
      <w:pPr>
        <w:rPr>
          <w:b/>
          <w:sz w:val="24"/>
          <w:szCs w:val="24"/>
          <w:u w:val="single"/>
        </w:rPr>
      </w:pPr>
      <w:r w:rsidRPr="00E90F2C">
        <w:rPr>
          <w:b/>
          <w:sz w:val="24"/>
          <w:szCs w:val="24"/>
        </w:rPr>
        <w:t xml:space="preserve">       </w:t>
      </w:r>
      <w:r>
        <w:rPr>
          <w:b/>
          <w:sz w:val="24"/>
          <w:szCs w:val="24"/>
        </w:rPr>
        <w:t xml:space="preserve">            </w:t>
      </w:r>
      <w:r w:rsidRPr="00E90F2C">
        <w:rPr>
          <w:b/>
          <w:sz w:val="24"/>
          <w:szCs w:val="24"/>
        </w:rPr>
        <w:t xml:space="preserve">                  </w:t>
      </w:r>
      <w:r>
        <w:rPr>
          <w:b/>
          <w:sz w:val="24"/>
          <w:szCs w:val="24"/>
          <w:u w:val="single"/>
        </w:rPr>
        <w:t>Ponemos en práctica nuestros saberes: TRABAJO PRÁCTICO</w:t>
      </w:r>
    </w:p>
    <w:p w:rsidR="00E90F2C" w:rsidRDefault="00E90F2C" w:rsidP="00E90F2C">
      <w:pPr>
        <w:pStyle w:val="Prrafodelista"/>
        <w:numPr>
          <w:ilvl w:val="0"/>
          <w:numId w:val="14"/>
        </w:numPr>
        <w:rPr>
          <w:sz w:val="24"/>
          <w:szCs w:val="24"/>
        </w:rPr>
      </w:pPr>
      <w:r w:rsidRPr="00E90F2C">
        <w:rPr>
          <w:sz w:val="24"/>
          <w:szCs w:val="24"/>
        </w:rPr>
        <w:t>Elegí un parque nacional de nuestro país (mejor si es uno que visitaste). Puede ser:</w:t>
      </w:r>
    </w:p>
    <w:p w:rsidR="00E90F2C" w:rsidRPr="00E90F2C" w:rsidRDefault="00E90F2C" w:rsidP="00E90F2C">
      <w:pPr>
        <w:pStyle w:val="Prrafodelista"/>
        <w:rPr>
          <w:sz w:val="24"/>
          <w:szCs w:val="24"/>
        </w:rPr>
      </w:pPr>
    </w:p>
    <w:p w:rsidR="00E90F2C" w:rsidRDefault="00E90F2C" w:rsidP="00E90F2C">
      <w:pPr>
        <w:pStyle w:val="Prrafodelista"/>
        <w:numPr>
          <w:ilvl w:val="0"/>
          <w:numId w:val="13"/>
        </w:numPr>
        <w:rPr>
          <w:sz w:val="24"/>
          <w:szCs w:val="24"/>
        </w:rPr>
      </w:pPr>
      <w:r w:rsidRPr="00E90F2C">
        <w:rPr>
          <w:sz w:val="24"/>
          <w:szCs w:val="24"/>
        </w:rPr>
        <w:t>Parque Nacional Baritú, en Salta</w:t>
      </w:r>
      <w:r>
        <w:rPr>
          <w:sz w:val="24"/>
          <w:szCs w:val="24"/>
        </w:rPr>
        <w:t>.</w:t>
      </w:r>
    </w:p>
    <w:p w:rsidR="00E90F2C" w:rsidRDefault="00E90F2C" w:rsidP="00E90F2C">
      <w:pPr>
        <w:pStyle w:val="Prrafodelista"/>
        <w:rPr>
          <w:sz w:val="24"/>
          <w:szCs w:val="24"/>
        </w:rPr>
      </w:pPr>
    </w:p>
    <w:p w:rsidR="00E90F2C" w:rsidRDefault="00E90F2C" w:rsidP="00E90F2C">
      <w:pPr>
        <w:pStyle w:val="Prrafodelista"/>
        <w:numPr>
          <w:ilvl w:val="0"/>
          <w:numId w:val="13"/>
        </w:numPr>
        <w:rPr>
          <w:sz w:val="24"/>
          <w:szCs w:val="24"/>
        </w:rPr>
      </w:pPr>
      <w:r>
        <w:rPr>
          <w:sz w:val="24"/>
          <w:szCs w:val="24"/>
        </w:rPr>
        <w:t>Parque Nacional Los Alerces, en nuestra provincia.</w:t>
      </w:r>
    </w:p>
    <w:p w:rsidR="00E90F2C" w:rsidRPr="00E90F2C" w:rsidRDefault="00E90F2C" w:rsidP="00E90F2C">
      <w:pPr>
        <w:pStyle w:val="Prrafodelista"/>
        <w:rPr>
          <w:sz w:val="24"/>
          <w:szCs w:val="24"/>
        </w:rPr>
      </w:pPr>
    </w:p>
    <w:p w:rsidR="00E90F2C" w:rsidRDefault="00E90F2C" w:rsidP="00E90F2C">
      <w:pPr>
        <w:pStyle w:val="Prrafodelista"/>
        <w:rPr>
          <w:sz w:val="24"/>
          <w:szCs w:val="24"/>
        </w:rPr>
      </w:pPr>
    </w:p>
    <w:p w:rsidR="00E90F2C" w:rsidRDefault="00E90F2C" w:rsidP="00E90F2C">
      <w:pPr>
        <w:pStyle w:val="Prrafodelista"/>
        <w:numPr>
          <w:ilvl w:val="0"/>
          <w:numId w:val="13"/>
        </w:numPr>
        <w:rPr>
          <w:sz w:val="24"/>
          <w:szCs w:val="24"/>
        </w:rPr>
      </w:pPr>
      <w:r>
        <w:rPr>
          <w:sz w:val="24"/>
          <w:szCs w:val="24"/>
        </w:rPr>
        <w:t>Parque Nacional Lanín, en Neuquen.</w:t>
      </w:r>
    </w:p>
    <w:p w:rsidR="00E90F2C" w:rsidRDefault="00E90F2C" w:rsidP="00E90F2C">
      <w:pPr>
        <w:pStyle w:val="Prrafodelista"/>
        <w:rPr>
          <w:sz w:val="24"/>
          <w:szCs w:val="24"/>
        </w:rPr>
      </w:pPr>
    </w:p>
    <w:p w:rsidR="00E90F2C" w:rsidRDefault="00E90F2C" w:rsidP="00E90F2C">
      <w:pPr>
        <w:pStyle w:val="Prrafodelista"/>
        <w:rPr>
          <w:sz w:val="24"/>
          <w:szCs w:val="24"/>
        </w:rPr>
      </w:pPr>
      <w:r>
        <w:rPr>
          <w:sz w:val="24"/>
          <w:szCs w:val="24"/>
        </w:rPr>
        <w:t>U otro de nuestro territorio argentino.</w:t>
      </w:r>
    </w:p>
    <w:p w:rsidR="00E90F2C" w:rsidRDefault="00E90F2C" w:rsidP="00E90F2C">
      <w:pPr>
        <w:pStyle w:val="Prrafodelista"/>
        <w:rPr>
          <w:sz w:val="24"/>
          <w:szCs w:val="24"/>
        </w:rPr>
      </w:pPr>
    </w:p>
    <w:p w:rsidR="00E90F2C" w:rsidRDefault="001058E4" w:rsidP="001058E4">
      <w:pPr>
        <w:pStyle w:val="Prrafodelista"/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 xml:space="preserve"> Buscá información sobre el parque elegido: origen, flora, fauna, actividades.</w:t>
      </w:r>
    </w:p>
    <w:p w:rsidR="001058E4" w:rsidRDefault="001058E4" w:rsidP="001058E4">
      <w:pPr>
        <w:pStyle w:val="Prrafodelista"/>
        <w:rPr>
          <w:sz w:val="24"/>
          <w:szCs w:val="24"/>
        </w:rPr>
      </w:pPr>
    </w:p>
    <w:p w:rsidR="001058E4" w:rsidRDefault="001058E4" w:rsidP="001058E4">
      <w:pPr>
        <w:pStyle w:val="Prrafodelista"/>
        <w:rPr>
          <w:sz w:val="24"/>
          <w:szCs w:val="24"/>
        </w:rPr>
      </w:pPr>
    </w:p>
    <w:p w:rsidR="001058E4" w:rsidRPr="001058E4" w:rsidRDefault="001058E4" w:rsidP="001058E4">
      <w:pPr>
        <w:pStyle w:val="Prrafodelista"/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 xml:space="preserve">Escribí un texto explicativo con la información que seleccionaste. Recordá que debe estar organizada en párrafos. Usá letra cursiva. Incluí definiciones, descripciones, ejemplos, título, ilustraciones. </w:t>
      </w:r>
    </w:p>
    <w:sectPr w:rsidR="001058E4" w:rsidRPr="001058E4" w:rsidSect="0049715D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52AD9"/>
    <w:multiLevelType w:val="hybridMultilevel"/>
    <w:tmpl w:val="DF8A5DCE"/>
    <w:lvl w:ilvl="0" w:tplc="2C0A000F">
      <w:start w:val="1"/>
      <w:numFmt w:val="decimal"/>
      <w:lvlText w:val="%1."/>
      <w:lvlJc w:val="left"/>
      <w:pPr>
        <w:ind w:left="2496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2868" w:hanging="360"/>
      </w:pPr>
    </w:lvl>
    <w:lvl w:ilvl="2" w:tplc="2C0A001B" w:tentative="1">
      <w:start w:val="1"/>
      <w:numFmt w:val="lowerRoman"/>
      <w:lvlText w:val="%3."/>
      <w:lvlJc w:val="right"/>
      <w:pPr>
        <w:ind w:left="3588" w:hanging="180"/>
      </w:pPr>
    </w:lvl>
    <w:lvl w:ilvl="3" w:tplc="2C0A000F" w:tentative="1">
      <w:start w:val="1"/>
      <w:numFmt w:val="decimal"/>
      <w:lvlText w:val="%4."/>
      <w:lvlJc w:val="left"/>
      <w:pPr>
        <w:ind w:left="4308" w:hanging="360"/>
      </w:pPr>
    </w:lvl>
    <w:lvl w:ilvl="4" w:tplc="2C0A0019" w:tentative="1">
      <w:start w:val="1"/>
      <w:numFmt w:val="lowerLetter"/>
      <w:lvlText w:val="%5."/>
      <w:lvlJc w:val="left"/>
      <w:pPr>
        <w:ind w:left="5028" w:hanging="360"/>
      </w:pPr>
    </w:lvl>
    <w:lvl w:ilvl="5" w:tplc="2C0A001B" w:tentative="1">
      <w:start w:val="1"/>
      <w:numFmt w:val="lowerRoman"/>
      <w:lvlText w:val="%6."/>
      <w:lvlJc w:val="right"/>
      <w:pPr>
        <w:ind w:left="5748" w:hanging="180"/>
      </w:pPr>
    </w:lvl>
    <w:lvl w:ilvl="6" w:tplc="2C0A000F" w:tentative="1">
      <w:start w:val="1"/>
      <w:numFmt w:val="decimal"/>
      <w:lvlText w:val="%7."/>
      <w:lvlJc w:val="left"/>
      <w:pPr>
        <w:ind w:left="6468" w:hanging="360"/>
      </w:pPr>
    </w:lvl>
    <w:lvl w:ilvl="7" w:tplc="2C0A0019" w:tentative="1">
      <w:start w:val="1"/>
      <w:numFmt w:val="lowerLetter"/>
      <w:lvlText w:val="%8."/>
      <w:lvlJc w:val="left"/>
      <w:pPr>
        <w:ind w:left="7188" w:hanging="360"/>
      </w:pPr>
    </w:lvl>
    <w:lvl w:ilvl="8" w:tplc="2C0A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1">
    <w:nsid w:val="02B75CE2"/>
    <w:multiLevelType w:val="hybridMultilevel"/>
    <w:tmpl w:val="122ED49E"/>
    <w:lvl w:ilvl="0" w:tplc="2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E74ED6"/>
    <w:multiLevelType w:val="hybridMultilevel"/>
    <w:tmpl w:val="8E224644"/>
    <w:lvl w:ilvl="0" w:tplc="2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80853B4"/>
    <w:multiLevelType w:val="hybridMultilevel"/>
    <w:tmpl w:val="44FCC3BC"/>
    <w:lvl w:ilvl="0" w:tplc="2C0A0001">
      <w:start w:val="1"/>
      <w:numFmt w:val="bullet"/>
      <w:lvlText w:val=""/>
      <w:lvlJc w:val="left"/>
      <w:pPr>
        <w:ind w:left="3216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3936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4656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5376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6096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6816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7536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8256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8976" w:hanging="360"/>
      </w:pPr>
      <w:rPr>
        <w:rFonts w:ascii="Wingdings" w:hAnsi="Wingdings" w:hint="default"/>
      </w:rPr>
    </w:lvl>
  </w:abstractNum>
  <w:abstractNum w:abstractNumId="4">
    <w:nsid w:val="38C87E75"/>
    <w:multiLevelType w:val="hybridMultilevel"/>
    <w:tmpl w:val="5A3C39C4"/>
    <w:lvl w:ilvl="0" w:tplc="3B601A6E">
      <w:start w:val="1"/>
      <w:numFmt w:val="lowerLetter"/>
      <w:lvlText w:val="%1."/>
      <w:lvlJc w:val="left"/>
      <w:pPr>
        <w:ind w:left="1068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788" w:hanging="360"/>
      </w:pPr>
    </w:lvl>
    <w:lvl w:ilvl="2" w:tplc="2C0A001B" w:tentative="1">
      <w:start w:val="1"/>
      <w:numFmt w:val="lowerRoman"/>
      <w:lvlText w:val="%3."/>
      <w:lvlJc w:val="right"/>
      <w:pPr>
        <w:ind w:left="2508" w:hanging="180"/>
      </w:pPr>
    </w:lvl>
    <w:lvl w:ilvl="3" w:tplc="2C0A000F" w:tentative="1">
      <w:start w:val="1"/>
      <w:numFmt w:val="decimal"/>
      <w:lvlText w:val="%4."/>
      <w:lvlJc w:val="left"/>
      <w:pPr>
        <w:ind w:left="3228" w:hanging="360"/>
      </w:pPr>
    </w:lvl>
    <w:lvl w:ilvl="4" w:tplc="2C0A0019" w:tentative="1">
      <w:start w:val="1"/>
      <w:numFmt w:val="lowerLetter"/>
      <w:lvlText w:val="%5."/>
      <w:lvlJc w:val="left"/>
      <w:pPr>
        <w:ind w:left="3948" w:hanging="360"/>
      </w:pPr>
    </w:lvl>
    <w:lvl w:ilvl="5" w:tplc="2C0A001B" w:tentative="1">
      <w:start w:val="1"/>
      <w:numFmt w:val="lowerRoman"/>
      <w:lvlText w:val="%6."/>
      <w:lvlJc w:val="right"/>
      <w:pPr>
        <w:ind w:left="4668" w:hanging="180"/>
      </w:pPr>
    </w:lvl>
    <w:lvl w:ilvl="6" w:tplc="2C0A000F" w:tentative="1">
      <w:start w:val="1"/>
      <w:numFmt w:val="decimal"/>
      <w:lvlText w:val="%7."/>
      <w:lvlJc w:val="left"/>
      <w:pPr>
        <w:ind w:left="5388" w:hanging="360"/>
      </w:pPr>
    </w:lvl>
    <w:lvl w:ilvl="7" w:tplc="2C0A0019" w:tentative="1">
      <w:start w:val="1"/>
      <w:numFmt w:val="lowerLetter"/>
      <w:lvlText w:val="%8."/>
      <w:lvlJc w:val="left"/>
      <w:pPr>
        <w:ind w:left="6108" w:hanging="360"/>
      </w:pPr>
    </w:lvl>
    <w:lvl w:ilvl="8" w:tplc="2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52554068"/>
    <w:multiLevelType w:val="hybridMultilevel"/>
    <w:tmpl w:val="2F8ED55A"/>
    <w:lvl w:ilvl="0" w:tplc="2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5E75756C"/>
    <w:multiLevelType w:val="hybridMultilevel"/>
    <w:tmpl w:val="05444BE8"/>
    <w:lvl w:ilvl="0" w:tplc="2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6C85FBD"/>
    <w:multiLevelType w:val="hybridMultilevel"/>
    <w:tmpl w:val="FFA292FE"/>
    <w:lvl w:ilvl="0" w:tplc="2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B684C20"/>
    <w:multiLevelType w:val="hybridMultilevel"/>
    <w:tmpl w:val="473A0A8E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263110A"/>
    <w:multiLevelType w:val="hybridMultilevel"/>
    <w:tmpl w:val="A06CE27A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4FE0CE3"/>
    <w:multiLevelType w:val="hybridMultilevel"/>
    <w:tmpl w:val="40E4F312"/>
    <w:lvl w:ilvl="0" w:tplc="2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>
    <w:nsid w:val="75CA1D7F"/>
    <w:multiLevelType w:val="hybridMultilevel"/>
    <w:tmpl w:val="A47EE52A"/>
    <w:lvl w:ilvl="0" w:tplc="2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7E321D22"/>
    <w:multiLevelType w:val="hybridMultilevel"/>
    <w:tmpl w:val="C59226C6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EFD0305"/>
    <w:multiLevelType w:val="hybridMultilevel"/>
    <w:tmpl w:val="F982989E"/>
    <w:lvl w:ilvl="0" w:tplc="2C0A000F">
      <w:start w:val="1"/>
      <w:numFmt w:val="decimal"/>
      <w:lvlText w:val="%1."/>
      <w:lvlJc w:val="left"/>
      <w:pPr>
        <w:ind w:left="1440" w:hanging="360"/>
      </w:pPr>
    </w:lvl>
    <w:lvl w:ilvl="1" w:tplc="2C0A0019" w:tentative="1">
      <w:start w:val="1"/>
      <w:numFmt w:val="lowerLetter"/>
      <w:lvlText w:val="%2."/>
      <w:lvlJc w:val="left"/>
      <w:pPr>
        <w:ind w:left="2160" w:hanging="360"/>
      </w:pPr>
    </w:lvl>
    <w:lvl w:ilvl="2" w:tplc="2C0A001B" w:tentative="1">
      <w:start w:val="1"/>
      <w:numFmt w:val="lowerRoman"/>
      <w:lvlText w:val="%3."/>
      <w:lvlJc w:val="right"/>
      <w:pPr>
        <w:ind w:left="2880" w:hanging="180"/>
      </w:pPr>
    </w:lvl>
    <w:lvl w:ilvl="3" w:tplc="2C0A000F" w:tentative="1">
      <w:start w:val="1"/>
      <w:numFmt w:val="decimal"/>
      <w:lvlText w:val="%4."/>
      <w:lvlJc w:val="left"/>
      <w:pPr>
        <w:ind w:left="3600" w:hanging="360"/>
      </w:pPr>
    </w:lvl>
    <w:lvl w:ilvl="4" w:tplc="2C0A0019" w:tentative="1">
      <w:start w:val="1"/>
      <w:numFmt w:val="lowerLetter"/>
      <w:lvlText w:val="%5."/>
      <w:lvlJc w:val="left"/>
      <w:pPr>
        <w:ind w:left="4320" w:hanging="360"/>
      </w:pPr>
    </w:lvl>
    <w:lvl w:ilvl="5" w:tplc="2C0A001B" w:tentative="1">
      <w:start w:val="1"/>
      <w:numFmt w:val="lowerRoman"/>
      <w:lvlText w:val="%6."/>
      <w:lvlJc w:val="right"/>
      <w:pPr>
        <w:ind w:left="5040" w:hanging="180"/>
      </w:pPr>
    </w:lvl>
    <w:lvl w:ilvl="6" w:tplc="2C0A000F" w:tentative="1">
      <w:start w:val="1"/>
      <w:numFmt w:val="decimal"/>
      <w:lvlText w:val="%7."/>
      <w:lvlJc w:val="left"/>
      <w:pPr>
        <w:ind w:left="5760" w:hanging="360"/>
      </w:pPr>
    </w:lvl>
    <w:lvl w:ilvl="7" w:tplc="2C0A0019" w:tentative="1">
      <w:start w:val="1"/>
      <w:numFmt w:val="lowerLetter"/>
      <w:lvlText w:val="%8."/>
      <w:lvlJc w:val="left"/>
      <w:pPr>
        <w:ind w:left="6480" w:hanging="360"/>
      </w:pPr>
    </w:lvl>
    <w:lvl w:ilvl="8" w:tplc="2C0A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0"/>
  </w:num>
  <w:num w:numId="2">
    <w:abstractNumId w:val="4"/>
  </w:num>
  <w:num w:numId="3">
    <w:abstractNumId w:val="8"/>
  </w:num>
  <w:num w:numId="4">
    <w:abstractNumId w:val="0"/>
  </w:num>
  <w:num w:numId="5">
    <w:abstractNumId w:val="13"/>
  </w:num>
  <w:num w:numId="6">
    <w:abstractNumId w:val="3"/>
  </w:num>
  <w:num w:numId="7">
    <w:abstractNumId w:val="7"/>
  </w:num>
  <w:num w:numId="8">
    <w:abstractNumId w:val="11"/>
  </w:num>
  <w:num w:numId="9">
    <w:abstractNumId w:val="5"/>
  </w:num>
  <w:num w:numId="10">
    <w:abstractNumId w:val="2"/>
  </w:num>
  <w:num w:numId="11">
    <w:abstractNumId w:val="1"/>
  </w:num>
  <w:num w:numId="12">
    <w:abstractNumId w:val="9"/>
  </w:num>
  <w:num w:numId="13">
    <w:abstractNumId w:val="12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0598"/>
    <w:rsid w:val="001058E4"/>
    <w:rsid w:val="00155458"/>
    <w:rsid w:val="00204042"/>
    <w:rsid w:val="002D0225"/>
    <w:rsid w:val="00463DF6"/>
    <w:rsid w:val="0049715D"/>
    <w:rsid w:val="00533175"/>
    <w:rsid w:val="00544E89"/>
    <w:rsid w:val="006B6583"/>
    <w:rsid w:val="0076328E"/>
    <w:rsid w:val="00782D20"/>
    <w:rsid w:val="0091151B"/>
    <w:rsid w:val="00BE0598"/>
    <w:rsid w:val="00C40B62"/>
    <w:rsid w:val="00D04912"/>
    <w:rsid w:val="00D5158B"/>
    <w:rsid w:val="00E52160"/>
    <w:rsid w:val="00E90F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49715D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9115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115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49715D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9115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115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5D00B6-F311-4955-B6A0-3C2831ABA8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614</Words>
  <Characters>3380</Characters>
  <Application>Microsoft Office Word</Application>
  <DocSecurity>4</DocSecurity>
  <Lines>28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dcterms:created xsi:type="dcterms:W3CDTF">2020-05-01T17:01:00Z</dcterms:created>
  <dcterms:modified xsi:type="dcterms:W3CDTF">2020-05-01T17:01:00Z</dcterms:modified>
</cp:coreProperties>
</file>