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58" w:rsidRDefault="00224BA0">
      <w:pPr>
        <w:spacing w:beforeLines="1" w:before="2" w:afterLines="1" w:after="2"/>
      </w:pPr>
      <w:bookmarkStart w:id="0" w:name="_GoBack"/>
      <w:bookmarkEnd w:id="0"/>
      <w:r>
        <w:rPr>
          <w:b/>
          <w:sz w:val="24"/>
          <w:u w:val="single"/>
        </w:rPr>
        <w:t>Reenvio del trabajo practico  para los 2 °de coc</w:t>
      </w:r>
    </w:p>
    <w:p w:rsidR="00721A58" w:rsidRDefault="008874AE">
      <w:pPr>
        <w:spacing w:beforeLines="1" w:before="2" w:afterLines="1" w:after="2"/>
      </w:pPr>
      <w:r>
        <w:rPr>
          <w:sz w:val="20"/>
        </w:rPr>
        <w:t xml:space="preserve">                            </w:t>
      </w:r>
      <w:r w:rsidR="00224BA0">
        <w:rPr>
          <w:sz w:val="20"/>
        </w:rPr>
        <w:t>Eligiendo cruces</w:t>
      </w:r>
    </w:p>
    <w:p w:rsidR="00721A58" w:rsidRDefault="00224BA0">
      <w:pPr>
        <w:spacing w:beforeLines="1" w:before="2" w:afterLines="1" w:after="2"/>
      </w:pPr>
      <w:r>
        <w:rPr>
          <w:sz w:val="20"/>
        </w:rPr>
        <w:t xml:space="preserve">                  </w:t>
      </w:r>
    </w:p>
    <w:p w:rsidR="00721A58" w:rsidRDefault="00224BA0">
      <w:pPr>
        <w:spacing w:beforeLines="1" w:before="2" w:afterLines="1" w:after="2"/>
      </w:pPr>
      <w:r>
        <w:rPr>
          <w:sz w:val="20"/>
        </w:rPr>
        <w:t xml:space="preserve">Video:Al pie de la página </w:t>
      </w:r>
    </w:p>
    <w:p w:rsidR="00721A58" w:rsidRDefault="00224BA0">
      <w:pPr>
        <w:spacing w:beforeLines="1" w:before="2" w:afterLines="1" w:after="2"/>
      </w:pPr>
      <w:r>
        <w:rPr>
          <w:sz w:val="20"/>
        </w:rPr>
        <w:t xml:space="preserve">    1 -  al terminar de mirar el video que reconstruir el relato con tus propias palabras (se lo vuelve a contar). Podes hacer el ejercicio de contárselos a tus padres o herman@s, respondiendo las siguientes preguntas:</w:t>
      </w:r>
    </w:p>
    <w:p w:rsidR="00721A58" w:rsidRDefault="00224BA0">
      <w:pPr>
        <w:spacing w:beforeLines="1" w:before="2" w:afterLines="1" w:after="2"/>
      </w:pPr>
      <w:r>
        <w:rPr>
          <w:sz w:val="20"/>
        </w:rPr>
        <w:t>a. ¿Qué sucede en el relato del video?</w:t>
      </w:r>
    </w:p>
    <w:p w:rsidR="00721A58" w:rsidRDefault="00224BA0">
      <w:pPr>
        <w:spacing w:beforeLines="1" w:before="2" w:afterLines="1" w:after="2"/>
      </w:pPr>
      <w:r>
        <w:rPr>
          <w:sz w:val="20"/>
        </w:rPr>
        <w:t>b. ¿Qué sucede con el protagonista? Caracterizar al protagonista.</w:t>
      </w:r>
    </w:p>
    <w:p w:rsidR="00721A58" w:rsidRDefault="00224BA0">
      <w:pPr>
        <w:spacing w:beforeLines="1" w:before="2" w:afterLines="1" w:after="2"/>
      </w:pPr>
      <w:r>
        <w:rPr>
          <w:sz w:val="20"/>
        </w:rPr>
        <w:t>c. ¿Cuál es su queja?</w:t>
      </w:r>
    </w:p>
    <w:p w:rsidR="00721A58" w:rsidRDefault="00224BA0">
      <w:pPr>
        <w:spacing w:beforeLines="1" w:before="2" w:afterLines="1" w:after="2"/>
      </w:pPr>
      <w:r>
        <w:rPr>
          <w:sz w:val="20"/>
        </w:rPr>
        <w:t>d. ¿Qué le propone Dios?</w:t>
      </w:r>
    </w:p>
    <w:p w:rsidR="00721A58" w:rsidRDefault="00224BA0">
      <w:pPr>
        <w:spacing w:beforeLines="1" w:before="2" w:afterLines="1" w:after="2"/>
      </w:pPr>
      <w:r>
        <w:rPr>
          <w:sz w:val="20"/>
        </w:rPr>
        <w:t>e. ¿Cómo es el proceso de su elección? ¿Qué elige finalmente?</w:t>
      </w:r>
    </w:p>
    <w:p w:rsidR="00721A58" w:rsidRDefault="00224BA0">
      <w:pPr>
        <w:spacing w:beforeLines="1" w:before="2" w:afterLines="1" w:after="2"/>
      </w:pPr>
      <w:r>
        <w:rPr>
          <w:sz w:val="20"/>
        </w:rPr>
        <w:t>f. ¿Qué le muestra Dios entonces?</w:t>
      </w:r>
    </w:p>
    <w:p w:rsidR="00721A58" w:rsidRDefault="00224BA0">
      <w:pPr>
        <w:spacing w:beforeLines="1" w:before="2" w:afterLines="1" w:after="2"/>
      </w:pPr>
      <w:r>
        <w:rPr>
          <w:sz w:val="20"/>
        </w:rPr>
        <w:t>2. Descubriendo el mensaje: Este relato nos ayuda a pensar en la vida que a cada uno le toca vivir, con sus cosas buenas y sus cosas que no nos gustan tanto… todo aquello que solemos llamar "la cruz". Te invito entonces a responder unas preguntas que ayudarán a tu reflexión:</w:t>
      </w:r>
    </w:p>
    <w:p w:rsidR="00721A58" w:rsidRDefault="00224BA0">
      <w:pPr>
        <w:spacing w:beforeLines="1" w:before="2" w:afterLines="1" w:after="2"/>
      </w:pPr>
      <w:r>
        <w:rPr>
          <w:sz w:val="20"/>
        </w:rPr>
        <w:t>a. ¿Estás conforme con lo que te ha tocado en la vida? ¿Por qué?</w:t>
      </w:r>
    </w:p>
    <w:p w:rsidR="00721A58" w:rsidRDefault="00224BA0">
      <w:pPr>
        <w:spacing w:beforeLines="1" w:before="2" w:afterLines="1" w:after="2"/>
      </w:pPr>
      <w:r>
        <w:rPr>
          <w:sz w:val="20"/>
        </w:rPr>
        <w:t>b. ¿Qué cambiarías?</w:t>
      </w:r>
    </w:p>
    <w:p w:rsidR="00721A58" w:rsidRDefault="00224BA0">
      <w:pPr>
        <w:spacing w:beforeLines="1" w:before="2" w:afterLines="1" w:after="2"/>
      </w:pPr>
      <w:r>
        <w:rPr>
          <w:sz w:val="20"/>
        </w:rPr>
        <w:t>c. ¿A qué llamas "cruz" en tu vida? ¿Conoces cruces pesadas en la vida de otras personas? Compáralas con la tuya.</w:t>
      </w:r>
    </w:p>
    <w:p w:rsidR="00721A58" w:rsidRDefault="00224BA0">
      <w:pPr>
        <w:spacing w:beforeLines="1" w:before="2" w:afterLines="1" w:after="2"/>
      </w:pPr>
      <w:r>
        <w:rPr>
          <w:sz w:val="20"/>
        </w:rPr>
        <w:t>d. ¿Qué mensaje te deja el cuento?</w:t>
      </w:r>
    </w:p>
    <w:p w:rsidR="00721A58" w:rsidRDefault="00224BA0">
      <w:pPr>
        <w:spacing w:beforeLines="1" w:before="2" w:afterLines="1" w:after="2"/>
      </w:pPr>
      <w:r>
        <w:rPr>
          <w:sz w:val="20"/>
        </w:rPr>
        <w:t>e. ¿Cómo lo podes aplicar a tu vida?</w:t>
      </w:r>
    </w:p>
    <w:p w:rsidR="00D80C26" w:rsidRDefault="00D80C26">
      <w:pPr>
        <w:spacing w:beforeLines="1" w:before="2" w:afterLines="1" w:after="2"/>
        <w:rPr>
          <w:sz w:val="20"/>
        </w:rPr>
      </w:pPr>
    </w:p>
    <w:p w:rsidR="00721A58" w:rsidRDefault="00224BA0">
      <w:pPr>
        <w:spacing w:beforeLines="1" w:before="2" w:afterLines="1" w:after="2"/>
      </w:pPr>
      <w:r>
        <w:rPr>
          <w:sz w:val="20"/>
        </w:rPr>
        <w:t>Opcional: Una vez finalizada la actividad, te invito a que realices un compromiso personal para que lo puedas vivir en tu casa en este tiempo que Dios nos invita a vivir con los demás</w:t>
      </w:r>
    </w:p>
    <w:p w:rsidR="00721A58" w:rsidRDefault="00224BA0">
      <w:pPr>
        <w:spacing w:beforeLines="1" w:before="2" w:afterLines="1" w:after="2"/>
      </w:pPr>
      <w:r>
        <w:rPr>
          <w:sz w:val="20"/>
        </w:rPr>
        <w:t xml:space="preserve"> conclusión:  armar ^su^ cruz con elementos  descartables.( madera,cartón, Lana..) que le den un toque personal( imágenes)..para presentar en su primer día de clases. </w:t>
      </w:r>
    </w:p>
    <w:p w:rsidR="00721A58" w:rsidRDefault="00224BA0">
      <w:pPr>
        <w:spacing w:beforeLines="1" w:before="2" w:afterLines="1" w:after="2"/>
      </w:pPr>
      <w:r>
        <w:rPr>
          <w:sz w:val="20"/>
        </w:rPr>
        <w:t>Atención!</w:t>
      </w:r>
    </w:p>
    <w:p w:rsidR="00721A58" w:rsidRDefault="00D80C26">
      <w:pPr>
        <w:spacing w:beforeLines="1" w:before="2" w:afterLines="1" w:after="2"/>
      </w:pPr>
      <w:r>
        <w:rPr>
          <w:sz w:val="20"/>
        </w:rPr>
        <w:t>M</w:t>
      </w:r>
      <w:r w:rsidR="00224BA0">
        <w:rPr>
          <w:sz w:val="20"/>
        </w:rPr>
        <w:t>uchos ya realizaron las conclusiones y miraron el video )</w:t>
      </w:r>
    </w:p>
    <w:p w:rsidR="00721A58" w:rsidRDefault="00224BA0">
      <w:pPr>
        <w:spacing w:beforeLines="1" w:before="2" w:afterLines="1" w:after="2"/>
      </w:pPr>
      <w:r>
        <w:rPr>
          <w:sz w:val="20"/>
        </w:rPr>
        <w:t>Completen el resto de las preguntas y propuestas.</w:t>
      </w:r>
    </w:p>
    <w:p w:rsidR="00D80C26" w:rsidRDefault="00D80C26">
      <w:pPr>
        <w:spacing w:beforeLines="1" w:before="2" w:afterLines="1" w:after="2"/>
        <w:rPr>
          <w:sz w:val="20"/>
        </w:rPr>
      </w:pPr>
    </w:p>
    <w:p w:rsidR="00721A58" w:rsidRDefault="00224BA0">
      <w:pPr>
        <w:spacing w:beforeLines="1" w:before="2" w:afterLines="1" w:after="2"/>
      </w:pPr>
      <w:r>
        <w:rPr>
          <w:sz w:val="20"/>
        </w:rPr>
        <w:t>Video: https://youtu.be/MytB9qRlzW4</w:t>
      </w:r>
    </w:p>
    <w:sectPr w:rsidR="00721A58">
      <w:pgSz w:w="11900" w:h="16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58"/>
    <w:rsid w:val="00224BA0"/>
    <w:rsid w:val="0038730A"/>
    <w:rsid w:val="00721A58"/>
    <w:rsid w:val="00810275"/>
    <w:rsid w:val="008874AE"/>
    <w:rsid w:val="00A8534A"/>
    <w:rsid w:val="00D8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1408</Characters>
  <Application>Microsoft Macintosh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María Pía Onorio Rizzo</cp:lastModifiedBy>
  <cp:revision>2</cp:revision>
  <dcterms:created xsi:type="dcterms:W3CDTF">2020-04-06T13:17:00Z</dcterms:created>
  <dcterms:modified xsi:type="dcterms:W3CDTF">2020-04-06T13:17:00Z</dcterms:modified>
</cp:coreProperties>
</file>