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DB" w:rsidRDefault="00606FDB" w:rsidP="00100B07">
      <w:pPr>
        <w:pStyle w:val="Sinespaciado"/>
        <w:rPr>
          <w:rFonts w:ascii="Iskoola Pota" w:hAnsi="Iskoola Pota" w:cs="Iskoola Pota"/>
        </w:rPr>
      </w:pPr>
    </w:p>
    <w:p w:rsidR="00606FDB" w:rsidRPr="00606FDB" w:rsidRDefault="00606FDB" w:rsidP="00606F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06FDB">
        <w:rPr>
          <w:rFonts w:ascii="Arial" w:hAnsi="Arial" w:cs="Arial"/>
          <w:b/>
          <w:sz w:val="24"/>
          <w:szCs w:val="24"/>
        </w:rPr>
        <w:t>ESPACION DE OPCION INSTITUCIONAL 5º AÑO</w:t>
      </w:r>
    </w:p>
    <w:p w:rsidR="00606FDB" w:rsidRPr="00606FDB" w:rsidRDefault="00606FDB" w:rsidP="00100B0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06FDB" w:rsidRPr="00606FDB" w:rsidRDefault="00606FDB" w:rsidP="00100B07">
      <w:pPr>
        <w:pStyle w:val="Sinespaciado"/>
        <w:rPr>
          <w:rFonts w:ascii="Arial" w:hAnsi="Arial" w:cs="Arial"/>
          <w:sz w:val="24"/>
          <w:szCs w:val="24"/>
        </w:rPr>
      </w:pPr>
      <w:r w:rsidRPr="00606FDB">
        <w:rPr>
          <w:rFonts w:ascii="Arial" w:hAnsi="Arial" w:cs="Arial"/>
          <w:b/>
          <w:sz w:val="24"/>
          <w:szCs w:val="24"/>
        </w:rPr>
        <w:t>ORIENTACION:</w:t>
      </w:r>
      <w:r w:rsidRPr="00606FDB">
        <w:rPr>
          <w:rFonts w:ascii="Arial" w:hAnsi="Arial" w:cs="Arial"/>
          <w:sz w:val="24"/>
          <w:szCs w:val="24"/>
        </w:rPr>
        <w:t xml:space="preserve"> CIENCIAS NATURALES</w:t>
      </w:r>
    </w:p>
    <w:p w:rsidR="00606FDB" w:rsidRPr="00606FDB" w:rsidRDefault="00606FDB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606FDB" w:rsidRDefault="00606FDB" w:rsidP="00100B07">
      <w:pPr>
        <w:pStyle w:val="Sinespaciado"/>
        <w:rPr>
          <w:rFonts w:ascii="Arial" w:hAnsi="Arial" w:cs="Arial"/>
          <w:sz w:val="24"/>
          <w:szCs w:val="24"/>
        </w:rPr>
      </w:pPr>
      <w:r w:rsidRPr="00606FDB">
        <w:rPr>
          <w:rFonts w:ascii="Arial" w:hAnsi="Arial" w:cs="Arial"/>
          <w:b/>
          <w:sz w:val="24"/>
          <w:szCs w:val="24"/>
        </w:rPr>
        <w:t>DOCENTES:</w:t>
      </w:r>
      <w:r w:rsidRPr="00606FDB">
        <w:rPr>
          <w:rFonts w:ascii="Arial" w:hAnsi="Arial" w:cs="Arial"/>
          <w:sz w:val="24"/>
          <w:szCs w:val="24"/>
        </w:rPr>
        <w:t xml:space="preserve"> STREGA </w:t>
      </w:r>
      <w:r>
        <w:rPr>
          <w:rFonts w:ascii="Arial" w:hAnsi="Arial" w:cs="Arial"/>
          <w:sz w:val="24"/>
          <w:szCs w:val="24"/>
        </w:rPr>
        <w:t>–</w:t>
      </w:r>
      <w:r w:rsidRPr="00606FDB">
        <w:rPr>
          <w:rFonts w:ascii="Arial" w:hAnsi="Arial" w:cs="Arial"/>
          <w:sz w:val="24"/>
          <w:szCs w:val="24"/>
        </w:rPr>
        <w:t xml:space="preserve"> DERAMO</w:t>
      </w:r>
    </w:p>
    <w:p w:rsidR="00606FDB" w:rsidRDefault="00606FDB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606FDB" w:rsidRPr="00606FDB" w:rsidRDefault="00606FDB" w:rsidP="00100B07">
      <w:pPr>
        <w:pStyle w:val="Sinespaciado"/>
        <w:rPr>
          <w:rFonts w:ascii="Arial" w:hAnsi="Arial" w:cs="Arial"/>
          <w:b/>
          <w:sz w:val="24"/>
          <w:szCs w:val="24"/>
        </w:rPr>
      </w:pPr>
      <w:r w:rsidRPr="00606FDB">
        <w:rPr>
          <w:rFonts w:ascii="Arial" w:hAnsi="Arial" w:cs="Arial"/>
          <w:b/>
          <w:sz w:val="24"/>
          <w:szCs w:val="24"/>
        </w:rPr>
        <w:t>TRABAJO PRÁCTICO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06FDB">
        <w:rPr>
          <w:rStyle w:val="nfasis"/>
          <w:rFonts w:ascii="Arial" w:hAnsi="Arial" w:cs="Arial"/>
          <w:b/>
          <w:bCs/>
          <w:sz w:val="20"/>
          <w:szCs w:val="20"/>
        </w:rPr>
        <w:t>Declaración de la Conferencia de las Naciones Unidas sobre el Medio Ambiente Humano</w:t>
      </w:r>
    </w:p>
    <w:p w:rsidR="00606FDB" w:rsidRPr="00606FDB" w:rsidRDefault="00606FDB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FC2B7C" w:rsidRPr="00606FDB" w:rsidRDefault="00B201CF" w:rsidP="00100B07">
      <w:pPr>
        <w:pStyle w:val="Sinespaciado"/>
        <w:rPr>
          <w:rFonts w:ascii="Arial" w:hAnsi="Arial" w:cs="Arial"/>
          <w:b/>
          <w:sz w:val="24"/>
          <w:szCs w:val="24"/>
        </w:rPr>
      </w:pPr>
      <w:r w:rsidRPr="00606FDB">
        <w:rPr>
          <w:rFonts w:ascii="Arial" w:hAnsi="Arial" w:cs="Arial"/>
          <w:b/>
          <w:sz w:val="24"/>
          <w:szCs w:val="24"/>
        </w:rPr>
        <w:t>ACTIVIDAD</w:t>
      </w:r>
      <w:r w:rsidR="00606FDB" w:rsidRPr="00606FDB">
        <w:rPr>
          <w:rFonts w:ascii="Arial" w:hAnsi="Arial" w:cs="Arial"/>
          <w:b/>
          <w:sz w:val="24"/>
          <w:szCs w:val="24"/>
        </w:rPr>
        <w:t>:</w:t>
      </w:r>
    </w:p>
    <w:p w:rsidR="00100B07" w:rsidRPr="00606FDB" w:rsidRDefault="00100B0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B201CF" w:rsidRPr="00606FDB" w:rsidRDefault="00B201CF" w:rsidP="00100B07">
      <w:pPr>
        <w:pStyle w:val="Sinespaciado"/>
        <w:rPr>
          <w:rFonts w:ascii="Arial" w:hAnsi="Arial" w:cs="Arial"/>
          <w:sz w:val="24"/>
          <w:szCs w:val="24"/>
        </w:rPr>
      </w:pPr>
      <w:r w:rsidRPr="00606FDB">
        <w:rPr>
          <w:rFonts w:ascii="Arial" w:hAnsi="Arial" w:cs="Arial"/>
          <w:sz w:val="24"/>
          <w:szCs w:val="24"/>
        </w:rPr>
        <w:t xml:space="preserve">1-Según esta Declaración, ¿Qué responsabilidad se </w:t>
      </w:r>
      <w:r w:rsidR="00DC7EFD" w:rsidRPr="00606FDB">
        <w:rPr>
          <w:rFonts w:ascii="Arial" w:hAnsi="Arial" w:cs="Arial"/>
          <w:sz w:val="24"/>
          <w:szCs w:val="24"/>
        </w:rPr>
        <w:t>les</w:t>
      </w:r>
      <w:r w:rsidRPr="00606FDB">
        <w:rPr>
          <w:rFonts w:ascii="Arial" w:hAnsi="Arial" w:cs="Arial"/>
          <w:sz w:val="24"/>
          <w:szCs w:val="24"/>
        </w:rPr>
        <w:t xml:space="preserve"> atribuye a </w:t>
      </w:r>
      <w:r w:rsidR="00100B07" w:rsidRPr="00606FDB">
        <w:rPr>
          <w:rFonts w:ascii="Arial" w:hAnsi="Arial" w:cs="Arial"/>
          <w:sz w:val="24"/>
          <w:szCs w:val="24"/>
        </w:rPr>
        <w:t>los</w:t>
      </w:r>
      <w:r w:rsidRPr="00606FDB">
        <w:rPr>
          <w:rFonts w:ascii="Arial" w:hAnsi="Arial" w:cs="Arial"/>
          <w:sz w:val="24"/>
          <w:szCs w:val="24"/>
        </w:rPr>
        <w:t xml:space="preserve"> países subdesarrollados respecto al deterioro del medio ambiente?</w:t>
      </w:r>
    </w:p>
    <w:p w:rsidR="00DC7EFD" w:rsidRPr="00606FDB" w:rsidRDefault="00DC7EFD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606FDB" w:rsidRPr="00606FDB" w:rsidRDefault="00B201CF" w:rsidP="00100B07">
      <w:pPr>
        <w:pStyle w:val="Sinespaciado"/>
        <w:rPr>
          <w:rFonts w:ascii="Arial" w:hAnsi="Arial" w:cs="Arial"/>
          <w:sz w:val="24"/>
          <w:szCs w:val="24"/>
        </w:rPr>
      </w:pPr>
      <w:r w:rsidRPr="00606FDB">
        <w:rPr>
          <w:rFonts w:ascii="Arial" w:hAnsi="Arial" w:cs="Arial"/>
          <w:sz w:val="24"/>
          <w:szCs w:val="24"/>
        </w:rPr>
        <w:t>2-</w:t>
      </w:r>
      <w:r w:rsidR="00DE3FFA" w:rsidRPr="00606FDB">
        <w:rPr>
          <w:rFonts w:ascii="Arial" w:hAnsi="Arial" w:cs="Arial"/>
          <w:color w:val="000000"/>
          <w:sz w:val="24"/>
          <w:szCs w:val="24"/>
        </w:rPr>
        <w:t xml:space="preserve"> </w:t>
      </w:r>
      <w:r w:rsidR="00DC7EFD" w:rsidRPr="00606FDB">
        <w:rPr>
          <w:rFonts w:ascii="Arial" w:hAnsi="Arial" w:cs="Arial"/>
          <w:sz w:val="24"/>
          <w:szCs w:val="24"/>
        </w:rPr>
        <w:t xml:space="preserve">Luego de leer el Principio2, </w:t>
      </w:r>
      <w:r w:rsidR="00DE3FFA" w:rsidRPr="00606FDB">
        <w:rPr>
          <w:rFonts w:ascii="Arial" w:hAnsi="Arial" w:cs="Arial"/>
          <w:sz w:val="24"/>
          <w:szCs w:val="24"/>
        </w:rPr>
        <w:t>y considerando que l</w:t>
      </w:r>
      <w:r w:rsidR="00DE3FFA" w:rsidRPr="00606FDB">
        <w:rPr>
          <w:rFonts w:ascii="Arial" w:hAnsi="Arial" w:cs="Arial"/>
          <w:color w:val="000000"/>
          <w:sz w:val="24"/>
          <w:szCs w:val="24"/>
        </w:rPr>
        <w:t>os parques nacionales tienen una vital importancia para la conservación de ecosistemas,</w:t>
      </w:r>
      <w:r w:rsidR="00DE3FFA" w:rsidRPr="00606FDB">
        <w:rPr>
          <w:rFonts w:ascii="Arial" w:hAnsi="Arial" w:cs="Arial"/>
          <w:sz w:val="24"/>
          <w:szCs w:val="24"/>
        </w:rPr>
        <w:t xml:space="preserve"> </w:t>
      </w:r>
      <w:r w:rsidR="00DC7EFD" w:rsidRPr="00606FDB">
        <w:rPr>
          <w:rFonts w:ascii="Arial" w:hAnsi="Arial" w:cs="Arial"/>
          <w:sz w:val="24"/>
          <w:szCs w:val="24"/>
        </w:rPr>
        <w:t>investiga cuántos y  cuáles son los Parques Nacionales que aseguran la preservación de la fauna y la flora en nuestra Patagonia.</w:t>
      </w:r>
    </w:p>
    <w:p w:rsidR="00DC7EFD" w:rsidRPr="00606FDB" w:rsidRDefault="00DC7EFD" w:rsidP="00F46162">
      <w:pPr>
        <w:pStyle w:val="Sinespaciado"/>
        <w:rPr>
          <w:rFonts w:ascii="Arial" w:hAnsi="Arial" w:cs="Arial"/>
          <w:sz w:val="24"/>
          <w:szCs w:val="24"/>
        </w:rPr>
      </w:pPr>
    </w:p>
    <w:p w:rsidR="00F46162" w:rsidRPr="00606FDB" w:rsidRDefault="00B201CF" w:rsidP="00F46162">
      <w:pPr>
        <w:pStyle w:val="Sinespaciado"/>
        <w:rPr>
          <w:rFonts w:ascii="Arial" w:hAnsi="Arial" w:cs="Arial"/>
          <w:sz w:val="24"/>
          <w:szCs w:val="24"/>
        </w:rPr>
      </w:pPr>
      <w:r w:rsidRPr="00606FDB">
        <w:rPr>
          <w:rFonts w:ascii="Arial" w:hAnsi="Arial" w:cs="Arial"/>
          <w:sz w:val="24"/>
          <w:szCs w:val="24"/>
        </w:rPr>
        <w:t>3-</w:t>
      </w:r>
      <w:r w:rsidR="00DC7EFD" w:rsidRPr="00606FDB">
        <w:rPr>
          <w:rFonts w:ascii="Arial" w:hAnsi="Arial" w:cs="Arial"/>
          <w:sz w:val="24"/>
          <w:szCs w:val="24"/>
        </w:rPr>
        <w:t xml:space="preserve"> </w:t>
      </w:r>
      <w:r w:rsidR="00F46162" w:rsidRPr="00606FDB">
        <w:rPr>
          <w:rFonts w:ascii="Arial" w:hAnsi="Arial" w:cs="Arial"/>
          <w:sz w:val="24"/>
          <w:szCs w:val="24"/>
        </w:rPr>
        <w:t>En el principio 15 se habla de dominación colonialista y racista. ¿Sabrías decir si son vocabularios utilizados al día de hoy?</w:t>
      </w:r>
    </w:p>
    <w:p w:rsidR="00F46162" w:rsidRPr="00606FDB" w:rsidRDefault="00F46162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100B07" w:rsidRDefault="00100B07" w:rsidP="00100B07">
      <w:pPr>
        <w:pStyle w:val="Sinespaciado"/>
        <w:rPr>
          <w:rFonts w:ascii="Arial" w:hAnsi="Arial" w:cs="Arial"/>
          <w:sz w:val="24"/>
          <w:szCs w:val="24"/>
        </w:rPr>
      </w:pPr>
      <w:r w:rsidRPr="00606FDB">
        <w:rPr>
          <w:rFonts w:ascii="Arial" w:hAnsi="Arial" w:cs="Arial"/>
          <w:sz w:val="24"/>
          <w:szCs w:val="24"/>
        </w:rPr>
        <w:t>4- Lee el Pr</w:t>
      </w:r>
      <w:r w:rsidR="00DE3FFA" w:rsidRPr="00606FDB">
        <w:rPr>
          <w:rFonts w:ascii="Arial" w:hAnsi="Arial" w:cs="Arial"/>
          <w:sz w:val="24"/>
          <w:szCs w:val="24"/>
        </w:rPr>
        <w:t>incipio 23, ¿Qué decisiones tomadas por las autoridades gubernamentales genera</w:t>
      </w:r>
      <w:r w:rsidRPr="00606FDB">
        <w:rPr>
          <w:rFonts w:ascii="Arial" w:hAnsi="Arial" w:cs="Arial"/>
          <w:sz w:val="24"/>
          <w:szCs w:val="24"/>
        </w:rPr>
        <w:t>n la  reacción de los ciudadanos</w:t>
      </w:r>
      <w:r w:rsidR="00DE3FFA" w:rsidRPr="00606FDB">
        <w:rPr>
          <w:rFonts w:ascii="Arial" w:hAnsi="Arial" w:cs="Arial"/>
          <w:sz w:val="24"/>
          <w:szCs w:val="24"/>
        </w:rPr>
        <w:t xml:space="preserve"> y por las cuales</w:t>
      </w:r>
      <w:r w:rsidRPr="00606FDB">
        <w:rPr>
          <w:rFonts w:ascii="Arial" w:hAnsi="Arial" w:cs="Arial"/>
          <w:sz w:val="24"/>
          <w:szCs w:val="24"/>
        </w:rPr>
        <w:t xml:space="preserve"> </w:t>
      </w:r>
      <w:r w:rsidR="00DE3FFA" w:rsidRPr="00606FDB">
        <w:rPr>
          <w:rFonts w:ascii="Arial" w:hAnsi="Arial" w:cs="Arial"/>
          <w:sz w:val="24"/>
          <w:szCs w:val="24"/>
        </w:rPr>
        <w:t>manifiestan</w:t>
      </w:r>
      <w:r w:rsidRPr="00606FDB">
        <w:rPr>
          <w:rFonts w:ascii="Arial" w:hAnsi="Arial" w:cs="Arial"/>
          <w:sz w:val="24"/>
          <w:szCs w:val="24"/>
        </w:rPr>
        <w:t xml:space="preserve"> su desacuerdo,  por ser peligrosas para  el ambiente y la biodiversidad en la Patagonia?</w:t>
      </w: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770DC7" w:rsidRPr="00CE6B36" w:rsidRDefault="00770DC7" w:rsidP="00770DC7">
      <w:pPr>
        <w:pStyle w:val="NormalWeb"/>
        <w:jc w:val="center"/>
        <w:rPr>
          <w:rFonts w:ascii="Georgia" w:hAnsi="Georgia"/>
          <w:sz w:val="20"/>
          <w:szCs w:val="20"/>
        </w:rPr>
      </w:pPr>
      <w:r w:rsidRPr="00CE6B36">
        <w:rPr>
          <w:rStyle w:val="nfasis"/>
          <w:rFonts w:ascii="Georgia" w:hAnsi="Georgia"/>
          <w:b/>
          <w:bCs/>
          <w:sz w:val="20"/>
          <w:szCs w:val="20"/>
        </w:rPr>
        <w:t>Declaración de la Conferencia de las Naciones Unidas sobre el Medio Ambiente Humano</w:t>
      </w:r>
      <w:r w:rsidRPr="00CE6B36">
        <w:rPr>
          <w:rFonts w:ascii="Georgia" w:hAnsi="Georgia"/>
          <w:b/>
          <w:bCs/>
          <w:sz w:val="20"/>
          <w:szCs w:val="20"/>
        </w:rPr>
        <w:t xml:space="preserve"> </w:t>
      </w:r>
      <w:r w:rsidRPr="00CE6B36">
        <w:rPr>
          <w:rFonts w:ascii="Georgia" w:hAnsi="Georgia"/>
          <w:sz w:val="20"/>
          <w:szCs w:val="20"/>
        </w:rPr>
        <w:br/>
        <w:t>(Estocolmo, Suecia, 5-16 de junio de 1972)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La Conferencia de las Naciones Unidas sobre el Medio Ambiente, reunida en Estocolmo del 5 al 16 de junio de 1972, y atenta a la necesidad de un criterio y principios comunes que ofrezcan a los pueblos del mundo inspiración y guía para preservar y mejorar el medio ambiente;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I. Proclama que:</w:t>
      </w:r>
      <w:r w:rsidRPr="00CE6B36">
        <w:rPr>
          <w:rFonts w:ascii="Georgia" w:hAnsi="Georgia"/>
          <w:sz w:val="20"/>
          <w:szCs w:val="20"/>
        </w:rPr>
        <w:t xml:space="preserve">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El hombre es a la vez obra y artífice del medio que lo rodea, el cual le da el sustento material y le brinda la oportunidad de desarrollarse intelectual, moral, social y espiritualmente.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En la larga y tortuosa evolución de la raza humana en este planeta se ha llegado a una etapa en que, gracias a la rápida aceleración de la ciencia y la tecnología, el hombre ha adquirido el poder de transformar, de innumerables maneras y en una escala sin precedentes, cuanto lo rodea.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Los dos aspectos del medio humano, el natural y el artificial, son esenciales para el bienestar del hombre y para el goce de los derechos humanos fundamentales, incluso el derecho a la vida misma.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La protección y mejoramiento del medio humano es una cuestión fundamental que afecta al bienestar de los pueblos y al desarrollo económico del mundo entero, un deseo urgente de los pueblos de todo el mundo y un deber de todos los gobiernos.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El hombre debe hacer constantemente recapitulación de su experiencia y continuar descubriendo, inventando, creando y progresando.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Hoy en día, la capacidad del hombre de transformar lo que lo rodea, utilizada con discernimiento, puede llevar a todos los pueblos los beneficios del desarrollo y ofrecerles la oportunidad de ennoblecer su existencia.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Aplicado erróneamente o imprudentemente, el mismo poder puede causar daños incalculables al ser humano y a su medio.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A nuestro alrededor vemos multiplicarse las pruebas del daño causado por el hombre en muchas regiones de la Tierra: niveles peligrosos de contaminación del agua, el aire, la tierra y los seres vivos; grandes trastornos del equilibrio ecológico de la biosfera; destrucción y agota-miento de recursos insustituibles y graves deficiencias, nocivas para la salud física, mental y social del hombre, en el medio por él creado, especialmente en aquel en que vive y trabaja.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En los países en desarrollo, la mayoría de los problemas ambientales están motivados por el subdesarrollo.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Millones de personas siguen viviendo muy por debajo de los niveles mínimos necesarios para una existencia humana decorosa, privadas de alimentación y vestido, de vivienda y educación, de sanidad e higiene adecuadas. </w:t>
      </w:r>
      <w:r>
        <w:rPr>
          <w:rFonts w:ascii="Georgia" w:hAnsi="Georgia"/>
          <w:sz w:val="20"/>
          <w:szCs w:val="20"/>
        </w:rPr>
        <w:t xml:space="preserve"> </w:t>
      </w:r>
      <w:r w:rsidRPr="00CE6B36">
        <w:rPr>
          <w:rFonts w:ascii="Georgia" w:hAnsi="Georgia"/>
          <w:sz w:val="20"/>
          <w:szCs w:val="20"/>
        </w:rPr>
        <w:t xml:space="preserve">Por ello, los países en desarrollo deben dirigir sus esfuerzos hacia el desarrollo, teniendo presente sus prioridades y la necesidad de salvaguardar y mejorar el medio.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Con el mismo fin, los países industrializados deben esforzarse por reducir la distancia que los separa de los países en desarrollo.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En los países industrializados, los problemas ambientales están generalmente relacionados con la industrialización y el desarrollo tecnológico.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El crecimiento natural de la población plantea continua-mente problemas relativos a la preservación del medio, y se deben adoptar normas y medidas apropiadas, según proceda, para hacer frente a esos problemas. </w:t>
      </w:r>
      <w:r>
        <w:rPr>
          <w:rFonts w:ascii="Georgia" w:hAnsi="Georgia"/>
          <w:sz w:val="20"/>
          <w:szCs w:val="20"/>
        </w:rPr>
        <w:t xml:space="preserve"> </w:t>
      </w:r>
      <w:r w:rsidRPr="00CE6B36">
        <w:rPr>
          <w:rFonts w:ascii="Georgia" w:hAnsi="Georgia"/>
          <w:sz w:val="20"/>
          <w:szCs w:val="20"/>
        </w:rPr>
        <w:t xml:space="preserve">De todas las cosas del mundo, los seres humanos son lo más valioso. Ellos son quienes promueven el progreso social, crean riqueza social, desarrollan la ciencia y la tecnología y, con su duro trabajo, transforman continuamente el medio humano.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Con el progreso social y los adelantos de la producción, la ciencia y la tecnología, la capacidad del hombre para mejorar el medio se acrecienta cada día que pasa.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Hemos llegado a un momento de la historia en que debemos orientar nuestros actos en todo el mundo atendiendo con mayor solicitud a las consecuencias que puedan tener para el medio.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lastRenderedPageBreak/>
        <w:t xml:space="preserve">Por ignorancia o indiferencia, podemos causar daños inmensos e irreparables al medio terráqueo del que de-penden nuestra vida y nuestro bienestar.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Por el contrario, con un conocimiento más profundo y una acción más prudente, podemos conseguir para nosotros y para nuestra posteridad unas condiciones de vida mejores en un medio más en consonancia con las necesidades y aspiraciones de vida del hombre.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Las perspectivas de elevar la calidad del medio, de crear una vida satisfactoria son grandes. Lo que se necesita es entusiasmo, pero, a la vez, serenidad de ánimo trabajo afanoso, pero sistemático. </w:t>
      </w:r>
      <w:r>
        <w:rPr>
          <w:rFonts w:ascii="Georgia" w:hAnsi="Georgia"/>
          <w:sz w:val="20"/>
          <w:szCs w:val="20"/>
        </w:rPr>
        <w:t xml:space="preserve"> </w:t>
      </w:r>
      <w:r w:rsidRPr="00CE6B36">
        <w:rPr>
          <w:rFonts w:ascii="Georgia" w:hAnsi="Georgia"/>
          <w:sz w:val="20"/>
          <w:szCs w:val="20"/>
        </w:rPr>
        <w:t xml:space="preserve">Para llegar a la plenitud de su libertad dentro de la naturaleza, el hombre debe aplicar sus conocimientos a forjar, en armonía con ellas un medio mejor.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La defensa y el mejoramiento del medio humano para las generaciones presentes y futuras se han convertido en meta imperiosa de la humanidad, y ha de perseguirse al mismo tiempo que las metas fundamentales ya establecidas de la paz y el desarrollo económico y social en todo el mundo, y de conformidad con ellas.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Para llegar a esa meta será menester que ciudadanos y comunidades, empresas e instituciones, en todos los planos, acepten las responsabilidades que les incumben y que todos ellos participen equitativamente en la labor común.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Hombres de toda condición u organizaciones de diferente índole plasmarán, con la aportación de sus propios valores o la suma de sus actividades, el medio ambiente del futuro.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Corresponderá a las administraciones locales y nacionales, dentro de sus respectivas jurisdicciones, la mayor parte de gran escala sobre el medio. </w:t>
      </w:r>
      <w:r>
        <w:rPr>
          <w:rFonts w:ascii="Georgia" w:hAnsi="Georgia"/>
          <w:sz w:val="20"/>
          <w:szCs w:val="20"/>
        </w:rPr>
        <w:t xml:space="preserve"> </w:t>
      </w:r>
      <w:r w:rsidRPr="00CE6B36">
        <w:rPr>
          <w:rFonts w:ascii="Georgia" w:hAnsi="Georgia"/>
          <w:sz w:val="20"/>
          <w:szCs w:val="20"/>
        </w:rPr>
        <w:t xml:space="preserve">También se requiere la cooperación internacional con objeto de llegar a recursos que ayuden a los países en desarrollo a cumplir su cometido en esta esfera.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Y </w:t>
      </w:r>
      <w:r>
        <w:rPr>
          <w:rFonts w:ascii="Georgia" w:hAnsi="Georgia"/>
          <w:sz w:val="20"/>
          <w:szCs w:val="20"/>
        </w:rPr>
        <w:t xml:space="preserve"> </w:t>
      </w:r>
      <w:r w:rsidRPr="00CE6B36">
        <w:rPr>
          <w:rFonts w:ascii="Georgia" w:hAnsi="Georgia"/>
          <w:sz w:val="20"/>
          <w:szCs w:val="20"/>
        </w:rPr>
        <w:t xml:space="preserve">hay un número cada vez mayor de problemas relativos al medio que, por ser de alcance regional o mundial o por repercutir en el ámbito internacional común, requerirán una amplia colaboración entre las naciones y la adopción de medidas para las organizaciones internacionales en interés de todos.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La Conferencia encarece a los gobiernos y a los pueblos que aúnen sus esfuerzos para preservar y mejorar el medio ambiente en beneficio del hombre y de su posteridad.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II. Principios</w:t>
      </w:r>
      <w:r w:rsidRPr="00CE6B36">
        <w:rPr>
          <w:rFonts w:ascii="Georgia" w:hAnsi="Georgia"/>
          <w:sz w:val="20"/>
          <w:szCs w:val="20"/>
        </w:rPr>
        <w:t xml:space="preserve"> Expresa la convicción común de que: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El hombre tiene el derecho fundamental a la libertad, la igualdad y el disfrute de condiciones de vida adecuadas en un medio de calidad tal que le permita llevar una vida digna y gozar de bienestar, y tiene la solemne obligación de proteger y mejorar el medio para las generaciones presentes y futuras. </w:t>
      </w:r>
      <w:r>
        <w:rPr>
          <w:rFonts w:ascii="Georgia" w:hAnsi="Georgia"/>
          <w:sz w:val="20"/>
          <w:szCs w:val="20"/>
        </w:rPr>
        <w:t xml:space="preserve"> </w:t>
      </w:r>
      <w:r w:rsidRPr="00CE6B36">
        <w:rPr>
          <w:rFonts w:ascii="Georgia" w:hAnsi="Georgia"/>
          <w:sz w:val="20"/>
          <w:szCs w:val="20"/>
        </w:rPr>
        <w:t xml:space="preserve">A este respecto, las políticas que promueven o perpetúan el apartheid, la segregación racial, la discriminación, la opresión colonial y otras formas de opresión y de dominación extranjera quedan condenadas y deben eliminar-se.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2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Los recursos naturales de la tierra, incluidos, el aire, el agua, la tierra, la flora y la fauna y especialmente muestras representativas de los ecosistemas naturales, deben preservarse en beneficio de las generaciones presentes y futuras mediante una cuidadosa planificación u ordenación, según convenga.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3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Debe mantenerse y, siempre que sea posible, restaurarse o mejorarse la capacidad de la tierra para producir recursos vitales renovables.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4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>El hombre tiene la responsabilidad especial de preservar y administrar juiciosamente el patrimonio de la flora y la fauna silvestre y su há</w:t>
      </w:r>
      <w:r>
        <w:rPr>
          <w:rFonts w:ascii="Georgia" w:hAnsi="Georgia"/>
          <w:sz w:val="20"/>
          <w:szCs w:val="20"/>
        </w:rPr>
        <w:t>bitat, que se encuentren actual</w:t>
      </w:r>
      <w:r w:rsidRPr="00CE6B36">
        <w:rPr>
          <w:rFonts w:ascii="Georgia" w:hAnsi="Georgia"/>
          <w:sz w:val="20"/>
          <w:szCs w:val="20"/>
        </w:rPr>
        <w:t xml:space="preserve">mente en grave peligro por una combinación de factores adversos. En consecuencia, al planificar el desarrollo económico debe atribuirse importancia a la conservación de la naturaleza, incluidas la flora y fauna silvestres.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5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lastRenderedPageBreak/>
        <w:t xml:space="preserve">Los recursos no renovables de la Tierra deben emplearse de forma que se evite el peligro de su futuro agotamiento y se asegure que toda la humanidad comparta los beneficios de tal empleo.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6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>Debe ponerse fin a la descarga de sustancias tóxicas o de otras materias y a la liberación de calor, en cantidades o concentraciones tales que el medio no pueda neutr</w:t>
      </w:r>
      <w:r>
        <w:rPr>
          <w:rFonts w:ascii="Georgia" w:hAnsi="Georgia"/>
          <w:sz w:val="20"/>
          <w:szCs w:val="20"/>
        </w:rPr>
        <w:t>alizar</w:t>
      </w:r>
      <w:r w:rsidRPr="00CE6B36">
        <w:rPr>
          <w:rFonts w:ascii="Georgia" w:hAnsi="Georgia"/>
          <w:sz w:val="20"/>
          <w:szCs w:val="20"/>
        </w:rPr>
        <w:t xml:space="preserve">las, para que no se causen daños graves irreparables a los ecosistemas. Debe apoyarse la justa lucha de los pueblos de todos los países contra la contaminación.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7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Los Estados deberán tomar todas las medidas posibles para impedir la contaminación de los mares por sustancias que </w:t>
      </w:r>
      <w:r>
        <w:rPr>
          <w:rFonts w:ascii="Georgia" w:hAnsi="Georgia"/>
          <w:sz w:val="20"/>
          <w:szCs w:val="20"/>
        </w:rPr>
        <w:t xml:space="preserve"> </w:t>
      </w:r>
      <w:r w:rsidRPr="00CE6B36">
        <w:rPr>
          <w:rFonts w:ascii="Georgia" w:hAnsi="Georgia"/>
          <w:sz w:val="20"/>
          <w:szCs w:val="20"/>
        </w:rPr>
        <w:t xml:space="preserve">puedan poner en peligro la salud del hombre, dañar los recursos vivos y la vida marina, menoscabar las posibilidades de esparcimiento o entorpecer otras utilizaciones legítimas del mar.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8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>El desarrollo económico y social es indispensable par</w:t>
      </w:r>
      <w:r>
        <w:rPr>
          <w:rFonts w:ascii="Georgia" w:hAnsi="Georgia"/>
          <w:sz w:val="20"/>
          <w:szCs w:val="20"/>
        </w:rPr>
        <w:t>a</w:t>
      </w:r>
      <w:r w:rsidRPr="00CE6B36">
        <w:rPr>
          <w:rFonts w:ascii="Georgia" w:hAnsi="Georgia"/>
          <w:sz w:val="20"/>
          <w:szCs w:val="20"/>
        </w:rPr>
        <w:t xml:space="preserve"> asegurar al hombre un ambiente de vida y trabajo favorable y crear en la Tierra las condiciones necesarias para mejorar la calidad de la vida.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9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Las deficiencias del medio originadas por las condiciones del subdesarrollo y los desastres naturales plantean graves problemas, y la mejor manera de subsanarlas es el desarrollo acelerado mediante la transferencia de cantidades considerables de asistencia financiera y tecnológica que complemente los esfuerzos internos de los países en desarrollo y la ayuda oportuna que pueda requerirse.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10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Para los países en desarrollo, la estabilidad de los precios y la obtención de ingresos adecuados de los productos básicos y las materias primas son elementos esenciales para la ordenación del medio, ya que han de tenerse en cuenta tanto los factores económicos como los procesos ecológicos.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11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>Las políticas ambientales de todos los Estados deberían estar encaminadas a aumentar el potencial de crecimiento actual o futuro de los países en desarrollo y no deberían coartar ese potencial n</w:t>
      </w:r>
      <w:r>
        <w:rPr>
          <w:rFonts w:ascii="Georgia" w:hAnsi="Georgia"/>
          <w:sz w:val="20"/>
          <w:szCs w:val="20"/>
        </w:rPr>
        <w:t>i obstaculizar el logro de mejo</w:t>
      </w:r>
      <w:r w:rsidRPr="00CE6B36">
        <w:rPr>
          <w:rFonts w:ascii="Georgia" w:hAnsi="Georgia"/>
          <w:sz w:val="20"/>
          <w:szCs w:val="20"/>
        </w:rPr>
        <w:t xml:space="preserve">res condiciones de vida para todos. </w:t>
      </w:r>
      <w:r>
        <w:rPr>
          <w:rFonts w:ascii="Georgia" w:hAnsi="Georgia"/>
          <w:sz w:val="20"/>
          <w:szCs w:val="20"/>
        </w:rPr>
        <w:t xml:space="preserve"> </w:t>
      </w:r>
      <w:r w:rsidRPr="00CE6B36">
        <w:rPr>
          <w:rFonts w:ascii="Georgia" w:hAnsi="Georgia"/>
          <w:sz w:val="20"/>
          <w:szCs w:val="20"/>
        </w:rPr>
        <w:t xml:space="preserve">Los Estados y las organizaciones internacionales deberían tomar las disposiciones pertinentes con miras de llegar a un acuerdo para hacer frente a las consecuencias económicas que pudieran resultar, en los planos nacional e internacional, de la aplicación de medidas ambientales.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12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Deberían destinarse recursos a la conservación y mejoramiento del medio, teniendo en cuenta las circunstancias y las necesidades especiales de los países en desarrollo y cualesquiera gastos que pueda originar a estos países la inclusión de medidas de conservación del medio en sus planes de desarrollo, así como la necesidad de prestarles, cuando lo soliciten, más asistencia técnica y financiera internacional con ese fin.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13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A fin de lograr una más racional ordenación de los recursos y mejorar así las condiciones ambientales, los Estados deberían adoptar un enfoque integrado y coordinado de la planificación de su desarrollo, de modo que quede asegurada la compatibilidad del desarrollo con la necesidad de proteger y mejorar el medio humano en beneficio de su población.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14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La planificación racional constituye un instrumento indispensable para conciliar las diferencias que puedan surgir entre las exigencias del desarrollo y las necesidades de proteger y mejorar el medio.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15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lastRenderedPageBreak/>
        <w:t>Debe aplicarse la planifi</w:t>
      </w:r>
      <w:r>
        <w:rPr>
          <w:rFonts w:ascii="Georgia" w:hAnsi="Georgia"/>
          <w:sz w:val="20"/>
          <w:szCs w:val="20"/>
        </w:rPr>
        <w:t>cación a los asentamientos huma</w:t>
      </w:r>
      <w:r w:rsidRPr="00CE6B36">
        <w:rPr>
          <w:rFonts w:ascii="Georgia" w:hAnsi="Georgia"/>
          <w:sz w:val="20"/>
          <w:szCs w:val="20"/>
        </w:rPr>
        <w:t xml:space="preserve">nos y a la urbanización con miras a evitar repercusiones perjudiciales sobre el medio y a obtener los máximos beneficios sociales, económicos y ambientales para todos. A este respecto deben abandonarse los proyectos destinados a la dominación colonialista y racista.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16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En las regiones en que existe el riesgo de que la tasa de crecimiento demográfico o las concentraciones excesivas de población perjudiquen al medio o al desarrollo, o en que la baja densidad de población pueda impedir el mejoramiento del medio humano y obstaculizar el desarrollo, debería aplicarse políticas demográficas que respetasen los derechos humanos fundamentales y contasen con la aprobación de los gobiernos interesados.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17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Debe confiarse a las instituciones nacionales competentes la tarea de planificar, administrar o controlar la utilización de los recursos ambientales de los Estados con el fin de mejorar la calidad del medio.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18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Como parte de su contribución al desarrollo económico y social, se debe utilizar la ciencia y la tecnología para descubrir, evitar y combatir los riesgos que amenazan al medio, para solucionar los problemas ambientales y por el bien común de la humanidad.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19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Es indispensable una labor de educación en cuestiones ambientales, dirigida tanto a las generaciones jóvenes como a los adultos y que presente la debida atención al sector de población menos privilegiado, para ensanchar las bases de una opinión pública bien informada y de una conducta de los individuos, de las empresas y de las colectividades inspirada en el sentido de su responsabilidad en cuanto a la protección y mejoramiento del medio en toda su dimensión humana. Es también esencial que los medios de comunicación de masas eviten contribuir al deterioro del medio humano y difundan, por el contrario, información de carácter educativo sobre la necesidad de protegerlo y mejorarlo, a fin de que el hombre pueda desarrollarse en todos los aspectos.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20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Se deben fomentar en todos los países en desarrollo, la investigación y el desarrollo científicos referentes a los problemas ambientales, tanto nacionales como multinacionales. A este respecto, el libre intercambio de información científica actualizada y de experiencias sobre la transferencia de ser objeto de apoyo y asistencia, a fin de facilitar la solución de los problemas ambientales; las tecnologías ambientales deben ponerse a disposición de los países en desarrollo en condiciones que favorezcan su amplia difusión sin que constituyan una carga económica excesiva para esos países.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21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 xml:space="preserve">De conformidad con la Carta de las Naciones Unidas y con los </w:t>
      </w: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s del derecho internacional, los Estados tienen el derecho soberano de explotar sus propios recursos en aplicación de su propia política ambiental y la obligación de asegurar que las actividades que se lleven a cabo dentro de su jurisdicción o bajo su control no perjudiquen al medio de otros Estados o de zonas situadas fuera de toda jurisdicción nacional.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22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>Los Estados deben cooperar para continuar desarrollando el derecho internac</w:t>
      </w:r>
      <w:r>
        <w:rPr>
          <w:rFonts w:ascii="Georgia" w:hAnsi="Georgia"/>
          <w:sz w:val="20"/>
          <w:szCs w:val="20"/>
        </w:rPr>
        <w:t xml:space="preserve">ional en lo que se refiere a la </w:t>
      </w:r>
      <w:r w:rsidRPr="00CE6B36">
        <w:rPr>
          <w:rFonts w:ascii="Georgia" w:hAnsi="Georgia"/>
          <w:sz w:val="20"/>
          <w:szCs w:val="20"/>
        </w:rPr>
        <w:t xml:space="preserve">responsabilidad y a la indemnización a las víctimas de la contaminación y otros daños ambientales que las actividades realizadas dentro de la jurisdicción o bajo el control de tales Estados causen en zonas situadas fuera de su jurisdicción.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23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t>Toda persona, de conformidad con la legislación nacional, tendrá la oportunidad de p</w:t>
      </w:r>
      <w:r>
        <w:rPr>
          <w:rFonts w:ascii="Georgia" w:hAnsi="Georgia"/>
          <w:sz w:val="20"/>
          <w:szCs w:val="20"/>
        </w:rPr>
        <w:t>articipar, individual o colecti</w:t>
      </w:r>
      <w:r w:rsidRPr="00CE6B36">
        <w:rPr>
          <w:rFonts w:ascii="Georgia" w:hAnsi="Georgia"/>
          <w:sz w:val="20"/>
          <w:szCs w:val="20"/>
        </w:rPr>
        <w:t xml:space="preserve">vamente, en el proceso de preparación de las decisiones que conciernen directamente a su medio ambiente y, cuando éste haya sido objeto de daño o deterioro, podrá ejercer los recursos necesarios para obtener una indemnización.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b/>
          <w:bCs/>
          <w:sz w:val="20"/>
          <w:szCs w:val="20"/>
        </w:rPr>
        <w:t>Principio</w:t>
      </w:r>
      <w:r w:rsidRPr="00CE6B36">
        <w:rPr>
          <w:rFonts w:ascii="Georgia" w:hAnsi="Georgia"/>
          <w:sz w:val="20"/>
          <w:szCs w:val="20"/>
        </w:rPr>
        <w:t xml:space="preserve"> 24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r w:rsidRPr="00CE6B36">
        <w:rPr>
          <w:rFonts w:ascii="Georgia" w:hAnsi="Georgia"/>
          <w:sz w:val="20"/>
          <w:szCs w:val="20"/>
        </w:rPr>
        <w:lastRenderedPageBreak/>
        <w:t xml:space="preserve">Incumbe a toda persona actuar de conformidad con lo dispuesto en la presente Carta. Toda persona, actuando individual o colectivamente, o en el marco de su participación en la vida política, procurará que se alcancen y se observen los objetivos y las disposiciones de la presente Carta.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bookmarkStart w:id="0" w:name="ma"/>
      <w:bookmarkEnd w:id="0"/>
      <w:r w:rsidRPr="00CE6B36">
        <w:rPr>
          <w:rFonts w:ascii="Georgia" w:hAnsi="Georgia"/>
          <w:b/>
          <w:bCs/>
          <w:color w:val="35569C"/>
          <w:sz w:val="20"/>
          <w:szCs w:val="20"/>
        </w:rPr>
        <w:t xml:space="preserve">Medio ambiente. </w:t>
      </w:r>
      <w:r w:rsidRPr="00CE6B36">
        <w:rPr>
          <w:rFonts w:ascii="Georgia" w:hAnsi="Georgia"/>
          <w:color w:val="000000"/>
          <w:sz w:val="20"/>
          <w:szCs w:val="20"/>
        </w:rPr>
        <w:t xml:space="preserve">Es el “sistema global constituido por elementos naturales y artificiales de naturaleza física, química o biológica, socioculturales y sus interacciones, en permanente modificación por la acción humana o natural que rige y condiciona la existencia y desarrollo de la vida en su múltiples manifestaciones” (Ley Nº 19.300 Ley de Bases del Medio Ambiente chileno Art. 2 inciso ll). </w:t>
      </w:r>
    </w:p>
    <w:p w:rsidR="00770DC7" w:rsidRPr="00CE6B36" w:rsidRDefault="00770DC7" w:rsidP="00770DC7">
      <w:pPr>
        <w:pStyle w:val="NormalWeb"/>
        <w:rPr>
          <w:rFonts w:ascii="Georgia" w:hAnsi="Georgia"/>
          <w:sz w:val="20"/>
          <w:szCs w:val="20"/>
        </w:rPr>
      </w:pPr>
      <w:bookmarkStart w:id="1" w:name="subdesarrollo"/>
      <w:bookmarkEnd w:id="1"/>
      <w:r w:rsidRPr="00CE6B36">
        <w:rPr>
          <w:rFonts w:ascii="Georgia" w:hAnsi="Georgia"/>
          <w:b/>
          <w:bCs/>
          <w:color w:val="35569C"/>
          <w:sz w:val="20"/>
          <w:szCs w:val="20"/>
        </w:rPr>
        <w:t>Subdesarrollo O País En Vías De Desarrollo.</w:t>
      </w:r>
      <w:r w:rsidRPr="00CE6B36">
        <w:rPr>
          <w:rFonts w:ascii="Georgia" w:hAnsi="Georgia"/>
          <w:color w:val="35569C"/>
          <w:sz w:val="20"/>
          <w:szCs w:val="20"/>
        </w:rPr>
        <w:t xml:space="preserve"> </w:t>
      </w:r>
      <w:r w:rsidRPr="00CE6B36">
        <w:rPr>
          <w:rFonts w:ascii="Georgia" w:hAnsi="Georgia"/>
          <w:i/>
          <w:iCs/>
          <w:color w:val="000000"/>
          <w:sz w:val="20"/>
          <w:szCs w:val="20"/>
        </w:rPr>
        <w:t>Situación de un país o región que no alcanza determinados niveles económicos, sociales, culturales, etc</w:t>
      </w:r>
      <w:r w:rsidRPr="00CE6B36">
        <w:rPr>
          <w:rFonts w:ascii="Georgia" w:hAnsi="Georgia"/>
          <w:color w:val="000000"/>
          <w:sz w:val="20"/>
          <w:szCs w:val="20"/>
        </w:rPr>
        <w:t xml:space="preserve">. Las </w:t>
      </w:r>
      <w:r w:rsidRPr="00CE6B36">
        <w:rPr>
          <w:rFonts w:ascii="Georgia" w:hAnsi="Georgia"/>
          <w:i/>
          <w:iCs/>
          <w:color w:val="000000"/>
          <w:sz w:val="20"/>
          <w:szCs w:val="20"/>
        </w:rPr>
        <w:t>Teorías sociológicas del subdesarrollo</w:t>
      </w:r>
      <w:r w:rsidRPr="00CE6B36">
        <w:rPr>
          <w:rFonts w:ascii="Georgia" w:hAnsi="Georgia"/>
          <w:color w:val="000000"/>
          <w:sz w:val="20"/>
          <w:szCs w:val="20"/>
        </w:rPr>
        <w:t xml:space="preserve"> dicen que hay subdesarrollo por: dependencia económica hacia otros países, altas tasas de crecimiento demográfico, distribución desigual de la renta, destacada participación del capital extranjero en las industrias básicas o baja representación política del campesinado y del grupo mayoritario de población. Según la </w:t>
      </w:r>
      <w:r w:rsidRPr="00CE6B36">
        <w:rPr>
          <w:rFonts w:ascii="Georgia" w:hAnsi="Georgia"/>
          <w:i/>
          <w:iCs/>
          <w:color w:val="000000"/>
          <w:sz w:val="20"/>
          <w:szCs w:val="20"/>
        </w:rPr>
        <w:t>visión marxista</w:t>
      </w:r>
      <w:r w:rsidRPr="00CE6B36">
        <w:rPr>
          <w:rFonts w:ascii="Georgia" w:hAnsi="Georgia"/>
          <w:color w:val="000000"/>
          <w:sz w:val="20"/>
          <w:szCs w:val="20"/>
        </w:rPr>
        <w:t xml:space="preserve">, el subdesarrollo es un claro efecto de la economía capitalista; para la </w:t>
      </w:r>
      <w:r w:rsidRPr="00CE6B36">
        <w:rPr>
          <w:rFonts w:ascii="Georgia" w:hAnsi="Georgia"/>
          <w:i/>
          <w:iCs/>
          <w:color w:val="000000"/>
          <w:sz w:val="20"/>
          <w:szCs w:val="20"/>
        </w:rPr>
        <w:t>Postura Ortodoxa</w:t>
      </w:r>
      <w:r w:rsidRPr="00CE6B36">
        <w:rPr>
          <w:rFonts w:ascii="Georgia" w:hAnsi="Georgia"/>
          <w:color w:val="000000"/>
          <w:sz w:val="20"/>
          <w:szCs w:val="20"/>
        </w:rPr>
        <w:t xml:space="preserve">, es una condición necesaria para poder evolucionar hacia el desarrollo; la </w:t>
      </w:r>
      <w:r w:rsidRPr="00CE6B36">
        <w:rPr>
          <w:rFonts w:ascii="Georgia" w:hAnsi="Georgia"/>
          <w:i/>
          <w:iCs/>
          <w:color w:val="000000"/>
          <w:sz w:val="20"/>
          <w:szCs w:val="20"/>
        </w:rPr>
        <w:t>Escuela de Chicago</w:t>
      </w:r>
      <w:r w:rsidRPr="00CE6B36">
        <w:rPr>
          <w:rFonts w:ascii="Georgia" w:hAnsi="Georgia"/>
          <w:color w:val="000000"/>
          <w:sz w:val="20"/>
          <w:szCs w:val="20"/>
        </w:rPr>
        <w:t xml:space="preserve">, que propugna el monetarismo, postula que el subdesarrollo se debe a la escasa preparación de un empresariado nacional; según la </w:t>
      </w:r>
      <w:r w:rsidRPr="00CE6B36">
        <w:rPr>
          <w:rFonts w:ascii="Georgia" w:hAnsi="Georgia"/>
          <w:i/>
          <w:iCs/>
          <w:color w:val="000000"/>
          <w:sz w:val="20"/>
          <w:szCs w:val="20"/>
        </w:rPr>
        <w:t>Teoría de la Dependencia</w:t>
      </w:r>
      <w:r w:rsidRPr="00CE6B36">
        <w:rPr>
          <w:rFonts w:ascii="Georgia" w:hAnsi="Georgia"/>
          <w:color w:val="000000"/>
          <w:sz w:val="20"/>
          <w:szCs w:val="20"/>
        </w:rPr>
        <w:t xml:space="preserve">, los países industrializados, agrupados en un “centro”, ejercen relaciones comerciales desiguales con los países de la “periferia”, por las cuales se retrasan las ventajas económicas y sociales que permiten mejores condiciones de vida. En lugar de que los intercambios comerciales resulten provechosos para todos los involucrados, los países subdesarrollados padecen economías inflacionistas a causa de las fluctuaciones en los precios de las materias primas, así como sectores industriales insuficientes o atrasados, baja productividad, bajos salarios y competencia con productos importados, entre otros factores. </w:t>
      </w:r>
    </w:p>
    <w:p w:rsidR="00770DC7" w:rsidRPr="00606FDB" w:rsidRDefault="00770DC7" w:rsidP="00100B07">
      <w:pPr>
        <w:pStyle w:val="Sinespaciad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D3922" w:rsidRPr="00606FDB" w:rsidRDefault="00BD3922" w:rsidP="00100B07">
      <w:pPr>
        <w:pStyle w:val="Sinespaciado"/>
        <w:rPr>
          <w:rFonts w:ascii="Arial" w:hAnsi="Arial" w:cs="Arial"/>
          <w:sz w:val="24"/>
          <w:szCs w:val="24"/>
        </w:rPr>
      </w:pPr>
    </w:p>
    <w:p w:rsidR="00100B07" w:rsidRPr="00606FDB" w:rsidRDefault="00100B07" w:rsidP="00100B07">
      <w:pPr>
        <w:pStyle w:val="Sinespaciado"/>
        <w:rPr>
          <w:rFonts w:ascii="Arial" w:hAnsi="Arial" w:cs="Arial"/>
          <w:sz w:val="24"/>
          <w:szCs w:val="24"/>
        </w:rPr>
      </w:pPr>
    </w:p>
    <w:sectPr w:rsidR="00100B07" w:rsidRPr="00606FDB" w:rsidSect="00B201CF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F2"/>
    <w:rsid w:val="00100B07"/>
    <w:rsid w:val="005D22CC"/>
    <w:rsid w:val="00606FDB"/>
    <w:rsid w:val="00770DC7"/>
    <w:rsid w:val="008E45E1"/>
    <w:rsid w:val="00B201CF"/>
    <w:rsid w:val="00BD3922"/>
    <w:rsid w:val="00C21DF2"/>
    <w:rsid w:val="00DC7EFD"/>
    <w:rsid w:val="00DE3FFA"/>
    <w:rsid w:val="00F46162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CC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0B07"/>
    <w:pPr>
      <w:spacing w:after="0" w:line="240" w:lineRule="auto"/>
    </w:pPr>
  </w:style>
  <w:style w:type="character" w:styleId="nfasis">
    <w:name w:val="Emphasis"/>
    <w:basedOn w:val="Fuentedeprrafopredeter"/>
    <w:qFormat/>
    <w:rsid w:val="00606FDB"/>
    <w:rPr>
      <w:i/>
      <w:iCs/>
    </w:rPr>
  </w:style>
  <w:style w:type="paragraph" w:styleId="NormalWeb">
    <w:name w:val="Normal (Web)"/>
    <w:basedOn w:val="Normal"/>
    <w:rsid w:val="007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CC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0B07"/>
    <w:pPr>
      <w:spacing w:after="0" w:line="240" w:lineRule="auto"/>
    </w:pPr>
  </w:style>
  <w:style w:type="character" w:styleId="nfasis">
    <w:name w:val="Emphasis"/>
    <w:basedOn w:val="Fuentedeprrafopredeter"/>
    <w:qFormat/>
    <w:rsid w:val="00606FDB"/>
    <w:rPr>
      <w:i/>
      <w:iCs/>
    </w:rPr>
  </w:style>
  <w:style w:type="paragraph" w:styleId="NormalWeb">
    <w:name w:val="Normal (Web)"/>
    <w:basedOn w:val="Normal"/>
    <w:rsid w:val="007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2763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PC-Net</dc:creator>
  <cp:lastModifiedBy>Jualf Deis</cp:lastModifiedBy>
  <cp:revision>8</cp:revision>
  <dcterms:created xsi:type="dcterms:W3CDTF">2019-08-01T14:37:00Z</dcterms:created>
  <dcterms:modified xsi:type="dcterms:W3CDTF">2020-03-18T22:54:00Z</dcterms:modified>
</cp:coreProperties>
</file>