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76" w:rsidRPr="00C66976" w:rsidRDefault="00C66976" w:rsidP="00C66976">
      <w:pPr>
        <w:spacing w:after="160" w:line="360" w:lineRule="auto"/>
        <w:rPr>
          <w:rFonts w:ascii="Book Antiqua" w:eastAsia="Calibri" w:hAnsi="Book Antiqua" w:cs="Times New Roman"/>
          <w:b/>
          <w:sz w:val="24"/>
          <w:szCs w:val="24"/>
          <w:u w:val="single"/>
        </w:rPr>
      </w:pPr>
      <w:r w:rsidRPr="00C66976">
        <w:rPr>
          <w:rFonts w:ascii="Book Antiqua" w:eastAsia="Calibri" w:hAnsi="Book Antiqua" w:cs="Times New Roman"/>
          <w:b/>
          <w:sz w:val="24"/>
          <w:szCs w:val="24"/>
          <w:u w:val="single"/>
        </w:rPr>
        <w:t>MATERIA: DERECHO</w:t>
      </w:r>
    </w:p>
    <w:p w:rsidR="00C66976" w:rsidRPr="00C66976" w:rsidRDefault="00C66976" w:rsidP="00C66976">
      <w:pPr>
        <w:spacing w:after="160" w:line="360" w:lineRule="auto"/>
        <w:rPr>
          <w:rFonts w:ascii="Book Antiqua" w:eastAsia="Calibri" w:hAnsi="Book Antiqua" w:cs="Times New Roman"/>
          <w:b/>
          <w:sz w:val="24"/>
          <w:szCs w:val="24"/>
          <w:u w:val="single"/>
        </w:rPr>
      </w:pPr>
      <w:r w:rsidRPr="00C66976">
        <w:rPr>
          <w:rFonts w:ascii="Book Antiqua" w:eastAsia="Calibri" w:hAnsi="Book Antiqua" w:cs="Times New Roman"/>
          <w:b/>
          <w:sz w:val="24"/>
          <w:szCs w:val="24"/>
          <w:u w:val="single"/>
        </w:rPr>
        <w:t>CURSO: 4° ECONOMIA</w:t>
      </w:r>
    </w:p>
    <w:p w:rsidR="00C66976" w:rsidRDefault="00C66976" w:rsidP="00C66976">
      <w:pPr>
        <w:spacing w:after="160" w:line="360" w:lineRule="auto"/>
        <w:rPr>
          <w:rFonts w:ascii="Book Antiqua" w:eastAsia="Calibri" w:hAnsi="Book Antiqua" w:cs="Times New Roman"/>
          <w:b/>
          <w:sz w:val="24"/>
          <w:szCs w:val="24"/>
          <w:u w:val="single"/>
        </w:rPr>
      </w:pPr>
      <w:r w:rsidRPr="00C66976">
        <w:rPr>
          <w:rFonts w:ascii="Book Antiqua" w:eastAsia="Calibri" w:hAnsi="Book Antiqua" w:cs="Times New Roman"/>
          <w:b/>
          <w:sz w:val="24"/>
          <w:szCs w:val="24"/>
          <w:u w:val="single"/>
        </w:rPr>
        <w:t>T.P.: DERECHO OBJETIVO Y SUBJETIVO</w:t>
      </w:r>
      <w:r>
        <w:rPr>
          <w:rFonts w:ascii="Book Antiqua" w:eastAsia="Calibri" w:hAnsi="Book Antiqua" w:cs="Times New Roman"/>
          <w:b/>
          <w:sz w:val="24"/>
          <w:szCs w:val="24"/>
          <w:u w:val="single"/>
        </w:rPr>
        <w:t xml:space="preserve"> (2° T.P.)</w:t>
      </w:r>
    </w:p>
    <w:p w:rsidR="00C66976" w:rsidRDefault="00C66976" w:rsidP="00C66976">
      <w:pPr>
        <w:spacing w:after="160" w:line="360" w:lineRule="auto"/>
        <w:rPr>
          <w:rFonts w:ascii="Book Antiqua" w:eastAsia="Calibri" w:hAnsi="Book Antiqua" w:cs="Times New Roman"/>
          <w:b/>
          <w:sz w:val="24"/>
          <w:szCs w:val="24"/>
          <w:u w:val="single"/>
        </w:rPr>
      </w:pPr>
      <w:r>
        <w:rPr>
          <w:rFonts w:ascii="Book Antiqua" w:eastAsia="Calibri" w:hAnsi="Book Antiqua" w:cs="Times New Roman"/>
          <w:b/>
          <w:sz w:val="24"/>
          <w:szCs w:val="24"/>
          <w:u w:val="single"/>
        </w:rPr>
        <w:t xml:space="preserve">PROFESOR: </w:t>
      </w:r>
      <w:r w:rsidR="00821ED8">
        <w:rPr>
          <w:rFonts w:ascii="Book Antiqua" w:eastAsia="Calibri" w:hAnsi="Book Antiqua" w:cs="Times New Roman"/>
          <w:b/>
          <w:sz w:val="24"/>
          <w:szCs w:val="24"/>
          <w:u w:val="single"/>
        </w:rPr>
        <w:t xml:space="preserve">ABG. </w:t>
      </w:r>
      <w:r>
        <w:rPr>
          <w:rFonts w:ascii="Book Antiqua" w:eastAsia="Calibri" w:hAnsi="Book Antiqua" w:cs="Times New Roman"/>
          <w:b/>
          <w:sz w:val="24"/>
          <w:szCs w:val="24"/>
          <w:u w:val="single"/>
        </w:rPr>
        <w:t>DIAZ MARIANO</w:t>
      </w:r>
    </w:p>
    <w:p w:rsidR="00953E09" w:rsidRDefault="00953E09" w:rsidP="00C66976">
      <w:pPr>
        <w:spacing w:after="160" w:line="360" w:lineRule="auto"/>
        <w:rPr>
          <w:rFonts w:ascii="Book Antiqua" w:eastAsia="Calibri" w:hAnsi="Book Antiqua" w:cs="Times New Roman"/>
          <w:b/>
          <w:sz w:val="24"/>
          <w:szCs w:val="24"/>
          <w:u w:val="single"/>
        </w:rPr>
      </w:pPr>
      <w:r>
        <w:rPr>
          <w:rFonts w:ascii="Book Antiqua" w:eastAsia="Calibri" w:hAnsi="Book Antiqua" w:cs="Times New Roman"/>
          <w:b/>
          <w:sz w:val="24"/>
          <w:szCs w:val="24"/>
          <w:u w:val="single"/>
        </w:rPr>
        <w:t>FECHA DE ENTREGA: 22/04/2020</w:t>
      </w:r>
      <w:bookmarkStart w:id="0" w:name="_GoBack"/>
      <w:bookmarkEnd w:id="0"/>
    </w:p>
    <w:p w:rsidR="00050F20" w:rsidRPr="00C66976" w:rsidRDefault="00050F20" w:rsidP="00C66976">
      <w:pPr>
        <w:spacing w:after="160" w:line="360" w:lineRule="auto"/>
        <w:rPr>
          <w:rFonts w:ascii="Book Antiqua" w:eastAsia="Calibri" w:hAnsi="Book Antiqua" w:cs="Times New Roman"/>
          <w:b/>
          <w:sz w:val="24"/>
          <w:szCs w:val="24"/>
          <w:u w:val="single"/>
        </w:rPr>
      </w:pPr>
    </w:p>
    <w:p w:rsidR="00F24681" w:rsidRPr="00612351" w:rsidRDefault="00C7695E" w:rsidP="00C15213">
      <w:pPr>
        <w:spacing w:after="160" w:line="360" w:lineRule="auto"/>
        <w:jc w:val="center"/>
        <w:rPr>
          <w:rFonts w:ascii="Book Antiqua" w:eastAsia="Calibri" w:hAnsi="Book Antiqua" w:cs="Times New Roman"/>
          <w:b/>
          <w:sz w:val="24"/>
          <w:szCs w:val="24"/>
          <w:u w:val="double"/>
        </w:rPr>
      </w:pPr>
      <w:r>
        <w:rPr>
          <w:rFonts w:ascii="Book Antiqua" w:eastAsia="Calibri" w:hAnsi="Book Antiqua" w:cs="Times New Roman"/>
          <w:b/>
          <w:sz w:val="24"/>
          <w:szCs w:val="24"/>
          <w:u w:val="double"/>
        </w:rPr>
        <w:t xml:space="preserve">DERECHO EN SENTIDO OBJETIVO y </w:t>
      </w:r>
      <w:r w:rsidR="003801D4">
        <w:rPr>
          <w:rFonts w:ascii="Book Antiqua" w:eastAsia="Calibri" w:hAnsi="Book Antiqua" w:cs="Times New Roman"/>
          <w:b/>
          <w:sz w:val="24"/>
          <w:szCs w:val="24"/>
          <w:u w:val="double"/>
        </w:rPr>
        <w:t>SUBJETIVO (2° T.P</w:t>
      </w:r>
      <w:r w:rsidR="00C66976">
        <w:rPr>
          <w:rFonts w:ascii="Book Antiqua" w:eastAsia="Calibri" w:hAnsi="Book Antiqua" w:cs="Times New Roman"/>
          <w:b/>
          <w:sz w:val="24"/>
          <w:szCs w:val="24"/>
          <w:u w:val="double"/>
        </w:rPr>
        <w:t>.)</w:t>
      </w:r>
    </w:p>
    <w:p w:rsidR="008976DF" w:rsidRDefault="003801D4" w:rsidP="003801D4">
      <w:p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Buenas tardes chicos,</w:t>
      </w:r>
      <w:r w:rsidR="00B51136">
        <w:rPr>
          <w:rFonts w:ascii="Book Antiqua" w:eastAsia="Calibri" w:hAnsi="Book Antiqua" w:cs="Times New Roman"/>
          <w:sz w:val="24"/>
          <w:szCs w:val="24"/>
        </w:rPr>
        <w:t xml:space="preserve"> </w:t>
      </w:r>
      <w:r w:rsidR="00363DAD">
        <w:rPr>
          <w:rFonts w:ascii="Book Antiqua" w:eastAsia="Calibri" w:hAnsi="Book Antiqua" w:cs="Times New Roman"/>
          <w:sz w:val="24"/>
          <w:szCs w:val="24"/>
        </w:rPr>
        <w:t xml:space="preserve">antes que nada </w:t>
      </w:r>
      <w:r w:rsidR="00B51136">
        <w:rPr>
          <w:rFonts w:ascii="Book Antiqua" w:eastAsia="Calibri" w:hAnsi="Book Antiqua" w:cs="Times New Roman"/>
          <w:sz w:val="24"/>
          <w:szCs w:val="24"/>
        </w:rPr>
        <w:t>espero estén todos bien</w:t>
      </w:r>
      <w:r w:rsidR="00363DAD">
        <w:rPr>
          <w:rFonts w:ascii="Book Antiqua" w:eastAsia="Calibri" w:hAnsi="Book Antiqua" w:cs="Times New Roman"/>
          <w:sz w:val="24"/>
          <w:szCs w:val="24"/>
        </w:rPr>
        <w:t>,</w:t>
      </w:r>
      <w:r w:rsidR="00B51136">
        <w:rPr>
          <w:rFonts w:ascii="Book Antiqua" w:eastAsia="Calibri" w:hAnsi="Book Antiqua" w:cs="Times New Roman"/>
          <w:sz w:val="24"/>
          <w:szCs w:val="24"/>
        </w:rPr>
        <w:t xml:space="preserve"> junto a sus familiares</w:t>
      </w:r>
      <w:r w:rsidR="008371F8">
        <w:rPr>
          <w:rFonts w:ascii="Book Antiqua" w:eastAsia="Calibri" w:hAnsi="Book Antiqua" w:cs="Times New Roman"/>
          <w:sz w:val="24"/>
          <w:szCs w:val="24"/>
        </w:rPr>
        <w:t xml:space="preserve"> y seres queridos.</w:t>
      </w:r>
      <w:r>
        <w:rPr>
          <w:rFonts w:ascii="Book Antiqua" w:eastAsia="Calibri" w:hAnsi="Book Antiqua" w:cs="Times New Roman"/>
          <w:sz w:val="24"/>
          <w:szCs w:val="24"/>
        </w:rPr>
        <w:t xml:space="preserve"> </w:t>
      </w:r>
      <w:r w:rsidR="00F56954">
        <w:rPr>
          <w:rFonts w:ascii="Book Antiqua" w:eastAsia="Calibri" w:hAnsi="Book Antiqua" w:cs="Times New Roman"/>
          <w:sz w:val="24"/>
          <w:szCs w:val="24"/>
        </w:rPr>
        <w:t xml:space="preserve">Es momento </w:t>
      </w:r>
      <w:r w:rsidR="000E3A48">
        <w:rPr>
          <w:rFonts w:ascii="Book Antiqua" w:eastAsia="Calibri" w:hAnsi="Book Antiqua" w:cs="Times New Roman"/>
          <w:sz w:val="24"/>
          <w:szCs w:val="24"/>
        </w:rPr>
        <w:t xml:space="preserve">de estar en casa con los suyos y respetar la cuarentena obligatoria </w:t>
      </w:r>
      <w:r w:rsidR="008371F8">
        <w:rPr>
          <w:rFonts w:ascii="Book Antiqua" w:eastAsia="Calibri" w:hAnsi="Book Antiqua" w:cs="Times New Roman"/>
          <w:sz w:val="24"/>
          <w:szCs w:val="24"/>
        </w:rPr>
        <w:t xml:space="preserve">decretada por el Ejecutivo Nacional </w:t>
      </w:r>
      <w:r w:rsidR="000E3A48">
        <w:rPr>
          <w:rFonts w:ascii="Book Antiqua" w:eastAsia="Calibri" w:hAnsi="Book Antiqua" w:cs="Times New Roman"/>
          <w:sz w:val="24"/>
          <w:szCs w:val="24"/>
        </w:rPr>
        <w:t>a través del D</w:t>
      </w:r>
      <w:r w:rsidR="00156D28">
        <w:rPr>
          <w:rFonts w:ascii="Book Antiqua" w:eastAsia="Calibri" w:hAnsi="Book Antiqua" w:cs="Times New Roman"/>
          <w:sz w:val="24"/>
          <w:szCs w:val="24"/>
        </w:rPr>
        <w:t>.</w:t>
      </w:r>
      <w:r w:rsidR="000E3A48">
        <w:rPr>
          <w:rFonts w:ascii="Book Antiqua" w:eastAsia="Calibri" w:hAnsi="Book Antiqua" w:cs="Times New Roman"/>
          <w:sz w:val="24"/>
          <w:szCs w:val="24"/>
        </w:rPr>
        <w:t>N</w:t>
      </w:r>
      <w:r w:rsidR="00156D28">
        <w:rPr>
          <w:rFonts w:ascii="Book Antiqua" w:eastAsia="Calibri" w:hAnsi="Book Antiqua" w:cs="Times New Roman"/>
          <w:sz w:val="24"/>
          <w:szCs w:val="24"/>
        </w:rPr>
        <w:t>.</w:t>
      </w:r>
      <w:r w:rsidR="000E3A48">
        <w:rPr>
          <w:rFonts w:ascii="Book Antiqua" w:eastAsia="Calibri" w:hAnsi="Book Antiqua" w:cs="Times New Roman"/>
          <w:sz w:val="24"/>
          <w:szCs w:val="24"/>
        </w:rPr>
        <w:t>U</w:t>
      </w:r>
      <w:r w:rsidR="00156D28">
        <w:rPr>
          <w:rFonts w:ascii="Book Antiqua" w:eastAsia="Calibri" w:hAnsi="Book Antiqua" w:cs="Times New Roman"/>
          <w:sz w:val="24"/>
          <w:szCs w:val="24"/>
        </w:rPr>
        <w:t>.</w:t>
      </w:r>
      <w:r w:rsidR="000E3A48">
        <w:rPr>
          <w:rFonts w:ascii="Book Antiqua" w:eastAsia="Calibri" w:hAnsi="Book Antiqua" w:cs="Times New Roman"/>
          <w:sz w:val="24"/>
          <w:szCs w:val="24"/>
        </w:rPr>
        <w:t xml:space="preserve"> N°297/20</w:t>
      </w:r>
      <w:r w:rsidR="008976DF">
        <w:rPr>
          <w:rFonts w:ascii="Book Antiqua" w:eastAsia="Calibri" w:hAnsi="Book Antiqua" w:cs="Times New Roman"/>
          <w:sz w:val="24"/>
          <w:szCs w:val="24"/>
        </w:rPr>
        <w:t>.</w:t>
      </w:r>
      <w:r w:rsidR="000E3A48">
        <w:rPr>
          <w:rFonts w:ascii="Book Antiqua" w:eastAsia="Calibri" w:hAnsi="Book Antiqua" w:cs="Times New Roman"/>
          <w:sz w:val="24"/>
          <w:szCs w:val="24"/>
        </w:rPr>
        <w:t xml:space="preserve">  </w:t>
      </w:r>
    </w:p>
    <w:p w:rsidR="00E60ACB" w:rsidRDefault="008976DF" w:rsidP="003801D4">
      <w:p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Ahora</w:t>
      </w:r>
      <w:r w:rsidR="00AE75BB">
        <w:rPr>
          <w:rFonts w:ascii="Book Antiqua" w:eastAsia="Calibri" w:hAnsi="Book Antiqua" w:cs="Times New Roman"/>
          <w:sz w:val="24"/>
          <w:szCs w:val="24"/>
        </w:rPr>
        <w:t>,</w:t>
      </w:r>
      <w:r>
        <w:rPr>
          <w:rFonts w:ascii="Book Antiqua" w:eastAsia="Calibri" w:hAnsi="Book Antiqua" w:cs="Times New Roman"/>
          <w:sz w:val="24"/>
          <w:szCs w:val="24"/>
        </w:rPr>
        <w:t xml:space="preserve"> </w:t>
      </w:r>
      <w:r w:rsidR="00B12C75">
        <w:rPr>
          <w:rFonts w:ascii="Book Antiqua" w:eastAsia="Calibri" w:hAnsi="Book Antiqua" w:cs="Times New Roman"/>
          <w:sz w:val="24"/>
          <w:szCs w:val="24"/>
        </w:rPr>
        <w:t>continuando con la materia</w:t>
      </w:r>
      <w:r w:rsidR="008B4A8F">
        <w:rPr>
          <w:rFonts w:ascii="Book Antiqua" w:eastAsia="Calibri" w:hAnsi="Book Antiqua" w:cs="Times New Roman"/>
          <w:sz w:val="24"/>
          <w:szCs w:val="24"/>
        </w:rPr>
        <w:t xml:space="preserve">, atento </w:t>
      </w:r>
      <w:r w:rsidR="00D85029">
        <w:rPr>
          <w:rFonts w:ascii="Book Antiqua" w:eastAsia="Calibri" w:hAnsi="Book Antiqua" w:cs="Times New Roman"/>
          <w:sz w:val="24"/>
          <w:szCs w:val="24"/>
        </w:rPr>
        <w:t xml:space="preserve">el trabajo </w:t>
      </w:r>
      <w:r w:rsidR="003801D4">
        <w:rPr>
          <w:rFonts w:ascii="Book Antiqua" w:eastAsia="Calibri" w:hAnsi="Book Antiqua" w:cs="Times New Roman"/>
          <w:sz w:val="24"/>
          <w:szCs w:val="24"/>
        </w:rPr>
        <w:t>práctico</w:t>
      </w:r>
      <w:r w:rsidR="003F4E9B">
        <w:rPr>
          <w:rFonts w:ascii="Book Antiqua" w:eastAsia="Calibri" w:hAnsi="Book Antiqua" w:cs="Times New Roman"/>
          <w:sz w:val="24"/>
          <w:szCs w:val="24"/>
        </w:rPr>
        <w:t xml:space="preserve"> realizado</w:t>
      </w:r>
      <w:r w:rsidR="00FD332C">
        <w:rPr>
          <w:rFonts w:ascii="Book Antiqua" w:eastAsia="Calibri" w:hAnsi="Book Antiqua" w:cs="Times New Roman"/>
          <w:sz w:val="24"/>
          <w:szCs w:val="24"/>
        </w:rPr>
        <w:t xml:space="preserve"> </w:t>
      </w:r>
      <w:r w:rsidR="00C313A5">
        <w:rPr>
          <w:rFonts w:ascii="Book Antiqua" w:eastAsia="Calibri" w:hAnsi="Book Antiqua" w:cs="Times New Roman"/>
          <w:sz w:val="24"/>
          <w:szCs w:val="24"/>
        </w:rPr>
        <w:t xml:space="preserve">sobre </w:t>
      </w:r>
      <w:r w:rsidR="00750C13">
        <w:rPr>
          <w:rFonts w:ascii="Book Antiqua" w:eastAsia="Calibri" w:hAnsi="Book Antiqua" w:cs="Times New Roman"/>
          <w:sz w:val="24"/>
          <w:szCs w:val="24"/>
        </w:rPr>
        <w:t xml:space="preserve">derecho positivo y natural, </w:t>
      </w:r>
      <w:r w:rsidR="00FD332C">
        <w:rPr>
          <w:rFonts w:ascii="Book Antiqua" w:eastAsia="Calibri" w:hAnsi="Book Antiqua" w:cs="Times New Roman"/>
          <w:sz w:val="24"/>
          <w:szCs w:val="24"/>
        </w:rPr>
        <w:t xml:space="preserve">es momento de avanzar con el </w:t>
      </w:r>
      <w:r w:rsidR="00C313A5">
        <w:rPr>
          <w:rFonts w:ascii="Book Antiqua" w:eastAsia="Calibri" w:hAnsi="Book Antiqua" w:cs="Times New Roman"/>
          <w:sz w:val="24"/>
          <w:szCs w:val="24"/>
        </w:rPr>
        <w:t>siguiente tema:</w:t>
      </w:r>
      <w:r w:rsidR="00FD332C">
        <w:rPr>
          <w:rFonts w:ascii="Book Antiqua" w:eastAsia="Calibri" w:hAnsi="Book Antiqua" w:cs="Times New Roman"/>
          <w:sz w:val="24"/>
          <w:szCs w:val="24"/>
        </w:rPr>
        <w:t xml:space="preserve"> derecho objetivo y subjetivo, </w:t>
      </w:r>
      <w:r w:rsidR="00C313A5">
        <w:rPr>
          <w:rFonts w:ascii="Book Antiqua" w:eastAsia="Calibri" w:hAnsi="Book Antiqua" w:cs="Times New Roman"/>
          <w:sz w:val="24"/>
          <w:szCs w:val="24"/>
        </w:rPr>
        <w:t>lo</w:t>
      </w:r>
      <w:r w:rsidR="00750C13">
        <w:rPr>
          <w:rFonts w:ascii="Book Antiqua" w:eastAsia="Calibri" w:hAnsi="Book Antiqua" w:cs="Times New Roman"/>
          <w:sz w:val="24"/>
          <w:szCs w:val="24"/>
        </w:rPr>
        <w:t xml:space="preserve">s cuales son </w:t>
      </w:r>
      <w:r w:rsidR="00FD332C">
        <w:rPr>
          <w:rFonts w:ascii="Book Antiqua" w:eastAsia="Calibri" w:hAnsi="Book Antiqua" w:cs="Times New Roman"/>
          <w:sz w:val="24"/>
          <w:szCs w:val="24"/>
        </w:rPr>
        <w:t xml:space="preserve">diferentes </w:t>
      </w:r>
      <w:r w:rsidR="00C313A5">
        <w:rPr>
          <w:rFonts w:ascii="Book Antiqua" w:eastAsia="Calibri" w:hAnsi="Book Antiqua" w:cs="Times New Roman"/>
          <w:sz w:val="24"/>
          <w:szCs w:val="24"/>
        </w:rPr>
        <w:t xml:space="preserve">formas o </w:t>
      </w:r>
      <w:r w:rsidR="00FD332C">
        <w:rPr>
          <w:rFonts w:ascii="Book Antiqua" w:eastAsia="Calibri" w:hAnsi="Book Antiqua" w:cs="Times New Roman"/>
          <w:sz w:val="24"/>
          <w:szCs w:val="24"/>
        </w:rPr>
        <w:t>acepciones de ver o interpretar</w:t>
      </w:r>
      <w:r w:rsidR="00E624F6">
        <w:rPr>
          <w:rFonts w:ascii="Book Antiqua" w:eastAsia="Calibri" w:hAnsi="Book Antiqua" w:cs="Times New Roman"/>
          <w:sz w:val="24"/>
          <w:szCs w:val="24"/>
        </w:rPr>
        <w:t xml:space="preserve"> y aplicar</w:t>
      </w:r>
      <w:r w:rsidR="00E60ACB">
        <w:rPr>
          <w:rFonts w:ascii="Book Antiqua" w:eastAsia="Calibri" w:hAnsi="Book Antiqua" w:cs="Times New Roman"/>
          <w:sz w:val="24"/>
          <w:szCs w:val="24"/>
        </w:rPr>
        <w:t xml:space="preserve"> </w:t>
      </w:r>
      <w:r w:rsidR="00AE2399">
        <w:rPr>
          <w:rFonts w:ascii="Book Antiqua" w:eastAsia="Calibri" w:hAnsi="Book Antiqua" w:cs="Times New Roman"/>
          <w:sz w:val="24"/>
          <w:szCs w:val="24"/>
        </w:rPr>
        <w:t>la palabra</w:t>
      </w:r>
      <w:r w:rsidR="00E60ACB">
        <w:rPr>
          <w:rFonts w:ascii="Book Antiqua" w:eastAsia="Calibri" w:hAnsi="Book Antiqua" w:cs="Times New Roman"/>
          <w:sz w:val="24"/>
          <w:szCs w:val="24"/>
        </w:rPr>
        <w:t xml:space="preserve"> derecho. </w:t>
      </w:r>
      <w:r w:rsidR="00DC2A7C">
        <w:rPr>
          <w:rFonts w:ascii="Book Antiqua" w:eastAsia="Calibri" w:hAnsi="Book Antiqua" w:cs="Times New Roman"/>
          <w:sz w:val="24"/>
          <w:szCs w:val="24"/>
        </w:rPr>
        <w:t xml:space="preserve">Por ej. </w:t>
      </w:r>
      <w:r w:rsidR="00DC2A7C" w:rsidRPr="00AF66E0">
        <w:rPr>
          <w:rFonts w:ascii="Book Antiqua" w:eastAsia="Calibri" w:hAnsi="Book Antiqua" w:cs="Times New Roman"/>
          <w:b/>
          <w:sz w:val="24"/>
          <w:szCs w:val="24"/>
        </w:rPr>
        <w:t>El D</w:t>
      </w:r>
      <w:r w:rsidR="00AE2399">
        <w:rPr>
          <w:rFonts w:ascii="Book Antiqua" w:eastAsia="Calibri" w:hAnsi="Book Antiqua" w:cs="Times New Roman"/>
          <w:b/>
          <w:sz w:val="24"/>
          <w:szCs w:val="24"/>
        </w:rPr>
        <w:t>.</w:t>
      </w:r>
      <w:r w:rsidR="00DC2A7C" w:rsidRPr="00AF66E0">
        <w:rPr>
          <w:rFonts w:ascii="Book Antiqua" w:eastAsia="Calibri" w:hAnsi="Book Antiqua" w:cs="Times New Roman"/>
          <w:b/>
          <w:sz w:val="24"/>
          <w:szCs w:val="24"/>
        </w:rPr>
        <w:t>N</w:t>
      </w:r>
      <w:r w:rsidR="00AE2399">
        <w:rPr>
          <w:rFonts w:ascii="Book Antiqua" w:eastAsia="Calibri" w:hAnsi="Book Antiqua" w:cs="Times New Roman"/>
          <w:b/>
          <w:sz w:val="24"/>
          <w:szCs w:val="24"/>
        </w:rPr>
        <w:t>.</w:t>
      </w:r>
      <w:r w:rsidR="0067575B" w:rsidRPr="00AF66E0">
        <w:rPr>
          <w:rFonts w:ascii="Book Antiqua" w:eastAsia="Calibri" w:hAnsi="Book Antiqua" w:cs="Times New Roman"/>
          <w:b/>
          <w:sz w:val="24"/>
          <w:szCs w:val="24"/>
        </w:rPr>
        <w:t>U</w:t>
      </w:r>
      <w:r w:rsidR="00AE2399">
        <w:rPr>
          <w:rFonts w:ascii="Book Antiqua" w:eastAsia="Calibri" w:hAnsi="Book Antiqua" w:cs="Times New Roman"/>
          <w:b/>
          <w:sz w:val="24"/>
          <w:szCs w:val="24"/>
        </w:rPr>
        <w:t>.</w:t>
      </w:r>
      <w:r w:rsidR="0067575B" w:rsidRPr="00AF66E0">
        <w:rPr>
          <w:rFonts w:ascii="Book Antiqua" w:eastAsia="Calibri" w:hAnsi="Book Antiqua" w:cs="Times New Roman"/>
          <w:b/>
          <w:sz w:val="24"/>
          <w:szCs w:val="24"/>
        </w:rPr>
        <w:t xml:space="preserve"> N° 297/20</w:t>
      </w:r>
      <w:r w:rsidR="0067575B">
        <w:rPr>
          <w:rFonts w:ascii="Book Antiqua" w:eastAsia="Calibri" w:hAnsi="Book Antiqua" w:cs="Times New Roman"/>
          <w:sz w:val="24"/>
          <w:szCs w:val="24"/>
        </w:rPr>
        <w:t xml:space="preserve"> </w:t>
      </w:r>
      <w:r w:rsidR="008F4F81">
        <w:rPr>
          <w:rFonts w:ascii="Book Antiqua" w:eastAsia="Calibri" w:hAnsi="Book Antiqua" w:cs="Times New Roman"/>
          <w:sz w:val="24"/>
          <w:szCs w:val="24"/>
        </w:rPr>
        <w:t>que nos atañe en estos tiempos</w:t>
      </w:r>
      <w:r w:rsidR="003B44C3">
        <w:rPr>
          <w:rFonts w:ascii="Book Antiqua" w:eastAsia="Calibri" w:hAnsi="Book Antiqua" w:cs="Times New Roman"/>
          <w:sz w:val="24"/>
          <w:szCs w:val="24"/>
        </w:rPr>
        <w:t xml:space="preserve"> en relación al </w:t>
      </w:r>
      <w:proofErr w:type="spellStart"/>
      <w:r w:rsidR="003B44C3">
        <w:rPr>
          <w:rFonts w:ascii="Book Antiqua" w:eastAsia="Calibri" w:hAnsi="Book Antiqua" w:cs="Times New Roman"/>
          <w:sz w:val="24"/>
          <w:szCs w:val="24"/>
        </w:rPr>
        <w:t>Covid</w:t>
      </w:r>
      <w:proofErr w:type="spellEnd"/>
      <w:r w:rsidR="003B44C3">
        <w:rPr>
          <w:rFonts w:ascii="Book Antiqua" w:eastAsia="Calibri" w:hAnsi="Book Antiqua" w:cs="Times New Roman"/>
          <w:sz w:val="24"/>
          <w:szCs w:val="24"/>
        </w:rPr>
        <w:t xml:space="preserve"> -19</w:t>
      </w:r>
      <w:r w:rsidR="008F4F81">
        <w:rPr>
          <w:rFonts w:ascii="Book Antiqua" w:eastAsia="Calibri" w:hAnsi="Book Antiqua" w:cs="Times New Roman"/>
          <w:sz w:val="24"/>
          <w:szCs w:val="24"/>
        </w:rPr>
        <w:t>,</w:t>
      </w:r>
      <w:r w:rsidR="00BB5243">
        <w:rPr>
          <w:rFonts w:ascii="Book Antiqua" w:eastAsia="Calibri" w:hAnsi="Book Antiqua" w:cs="Times New Roman"/>
          <w:sz w:val="24"/>
          <w:szCs w:val="24"/>
        </w:rPr>
        <w:t xml:space="preserve"> básicamente</w:t>
      </w:r>
      <w:r w:rsidR="00B46487">
        <w:rPr>
          <w:rFonts w:ascii="Book Antiqua" w:eastAsia="Calibri" w:hAnsi="Book Antiqua" w:cs="Times New Roman"/>
          <w:sz w:val="24"/>
          <w:szCs w:val="24"/>
        </w:rPr>
        <w:t xml:space="preserve"> prescribe</w:t>
      </w:r>
      <w:r w:rsidR="00617839">
        <w:rPr>
          <w:rFonts w:ascii="Book Antiqua" w:eastAsia="Calibri" w:hAnsi="Book Antiqua" w:cs="Times New Roman"/>
          <w:sz w:val="24"/>
          <w:szCs w:val="24"/>
        </w:rPr>
        <w:t xml:space="preserve"> lo siguiente</w:t>
      </w:r>
      <w:r w:rsidR="00DC2A7C">
        <w:rPr>
          <w:rFonts w:ascii="Book Antiqua" w:eastAsia="Calibri" w:hAnsi="Book Antiqua" w:cs="Times New Roman"/>
          <w:sz w:val="24"/>
          <w:szCs w:val="24"/>
        </w:rPr>
        <w:t xml:space="preserve">: </w:t>
      </w:r>
      <w:r w:rsidR="00C144E7" w:rsidRPr="00C144E7">
        <w:rPr>
          <w:rFonts w:ascii="Book Antiqua" w:eastAsia="Calibri" w:hAnsi="Book Antiqua" w:cs="Times New Roman"/>
          <w:i/>
          <w:sz w:val="24"/>
          <w:szCs w:val="24"/>
        </w:rPr>
        <w:t>“</w:t>
      </w:r>
      <w:r w:rsidR="00C144E7">
        <w:rPr>
          <w:rFonts w:ascii="Book Antiqua" w:eastAsia="Calibri" w:hAnsi="Book Antiqua" w:cs="Times New Roman"/>
          <w:i/>
          <w:sz w:val="24"/>
          <w:szCs w:val="24"/>
        </w:rPr>
        <w:t>…</w:t>
      </w:r>
      <w:r w:rsidR="00C144E7" w:rsidRPr="00C144E7">
        <w:rPr>
          <w:rFonts w:ascii="Book Antiqua" w:eastAsia="Calibri" w:hAnsi="Book Antiqua" w:cs="Times New Roman"/>
          <w:i/>
          <w:sz w:val="24"/>
          <w:szCs w:val="24"/>
        </w:rPr>
        <w:t>a fin de proteger la salud pública, lo que constituye una obligación inalienable del estado nacional, se establece para todas las personas que habitan en el país o se encuentren en el en forma temporaria, la medida de “aislamiento social, preventivo y obligatorio” en los términos indicados en el presente decreto. La misma regirá desde el 20 hasta el 31 de marzo inclusive del corriente año, pudiéndose prorrogar este plazo por el tiempo que se considere necesario en atención a la situación epidemiológica”</w:t>
      </w:r>
      <w:r w:rsidR="005664CC">
        <w:rPr>
          <w:rFonts w:ascii="Book Antiqua" w:eastAsia="Calibri" w:hAnsi="Book Antiqua" w:cs="Times New Roman"/>
          <w:sz w:val="24"/>
          <w:szCs w:val="24"/>
        </w:rPr>
        <w:t>.</w:t>
      </w:r>
      <w:r w:rsidR="0035001D">
        <w:rPr>
          <w:rFonts w:ascii="Book Antiqua" w:eastAsia="Calibri" w:hAnsi="Book Antiqua" w:cs="Times New Roman"/>
          <w:sz w:val="24"/>
          <w:szCs w:val="24"/>
        </w:rPr>
        <w:t xml:space="preserve"> </w:t>
      </w:r>
    </w:p>
    <w:p w:rsidR="00C1301E" w:rsidRDefault="0035001D" w:rsidP="003801D4">
      <w:pPr>
        <w:spacing w:after="160" w:line="360" w:lineRule="auto"/>
        <w:jc w:val="both"/>
        <w:rPr>
          <w:rFonts w:ascii="Book Antiqua" w:eastAsia="Calibri" w:hAnsi="Book Antiqua" w:cs="Times New Roman"/>
          <w:sz w:val="24"/>
          <w:szCs w:val="24"/>
        </w:rPr>
      </w:pPr>
      <w:r w:rsidRPr="0035001D">
        <w:rPr>
          <w:rFonts w:ascii="Book Antiqua" w:eastAsia="Calibri" w:hAnsi="Book Antiqua" w:cs="Times New Roman"/>
          <w:sz w:val="24"/>
          <w:szCs w:val="24"/>
        </w:rPr>
        <w:t xml:space="preserve">En </w:t>
      </w:r>
      <w:r w:rsidR="006C4CE8">
        <w:rPr>
          <w:rFonts w:ascii="Book Antiqua" w:eastAsia="Calibri" w:hAnsi="Book Antiqua" w:cs="Times New Roman"/>
          <w:sz w:val="24"/>
          <w:szCs w:val="24"/>
        </w:rPr>
        <w:t xml:space="preserve">este caso, </w:t>
      </w:r>
      <w:r w:rsidR="00C1301E">
        <w:rPr>
          <w:rFonts w:ascii="Book Antiqua" w:eastAsia="Calibri" w:hAnsi="Book Antiqua" w:cs="Times New Roman"/>
          <w:sz w:val="24"/>
          <w:szCs w:val="24"/>
        </w:rPr>
        <w:t>más de uno</w:t>
      </w:r>
      <w:r w:rsidR="00250F1B">
        <w:rPr>
          <w:rFonts w:ascii="Book Antiqua" w:eastAsia="Calibri" w:hAnsi="Book Antiqua" w:cs="Times New Roman"/>
          <w:sz w:val="24"/>
          <w:szCs w:val="24"/>
        </w:rPr>
        <w:t xml:space="preserve"> se preguntará</w:t>
      </w:r>
      <w:r w:rsidR="00C1301E">
        <w:rPr>
          <w:rFonts w:ascii="Book Antiqua" w:eastAsia="Calibri" w:hAnsi="Book Antiqua" w:cs="Times New Roman"/>
          <w:sz w:val="24"/>
          <w:szCs w:val="24"/>
        </w:rPr>
        <w:t xml:space="preserve"> </w:t>
      </w:r>
      <w:r w:rsidR="00663381" w:rsidRPr="00500BA0">
        <w:rPr>
          <w:rFonts w:ascii="Book Antiqua" w:eastAsia="Calibri" w:hAnsi="Book Antiqua" w:cs="Times New Roman"/>
          <w:b/>
          <w:sz w:val="24"/>
          <w:szCs w:val="24"/>
        </w:rPr>
        <w:t>¿qué</w:t>
      </w:r>
      <w:r w:rsidR="00C1301E" w:rsidRPr="00500BA0">
        <w:rPr>
          <w:rFonts w:ascii="Book Antiqua" w:eastAsia="Calibri" w:hAnsi="Book Antiqua" w:cs="Times New Roman"/>
          <w:b/>
          <w:sz w:val="24"/>
          <w:szCs w:val="24"/>
        </w:rPr>
        <w:t xml:space="preserve"> es un D</w:t>
      </w:r>
      <w:r w:rsidR="00F83294" w:rsidRPr="00500BA0">
        <w:rPr>
          <w:rFonts w:ascii="Book Antiqua" w:eastAsia="Calibri" w:hAnsi="Book Antiqua" w:cs="Times New Roman"/>
          <w:b/>
          <w:sz w:val="24"/>
          <w:szCs w:val="24"/>
        </w:rPr>
        <w:t>.</w:t>
      </w:r>
      <w:r w:rsidR="00C1301E" w:rsidRPr="00500BA0">
        <w:rPr>
          <w:rFonts w:ascii="Book Antiqua" w:eastAsia="Calibri" w:hAnsi="Book Antiqua" w:cs="Times New Roman"/>
          <w:b/>
          <w:sz w:val="24"/>
          <w:szCs w:val="24"/>
        </w:rPr>
        <w:t>N</w:t>
      </w:r>
      <w:r w:rsidR="00F83294" w:rsidRPr="00500BA0">
        <w:rPr>
          <w:rFonts w:ascii="Book Antiqua" w:eastAsia="Calibri" w:hAnsi="Book Antiqua" w:cs="Times New Roman"/>
          <w:b/>
          <w:sz w:val="24"/>
          <w:szCs w:val="24"/>
        </w:rPr>
        <w:t>.</w:t>
      </w:r>
      <w:r w:rsidR="00C1301E" w:rsidRPr="00500BA0">
        <w:rPr>
          <w:rFonts w:ascii="Book Antiqua" w:eastAsia="Calibri" w:hAnsi="Book Antiqua" w:cs="Times New Roman"/>
          <w:b/>
          <w:sz w:val="24"/>
          <w:szCs w:val="24"/>
        </w:rPr>
        <w:t>U</w:t>
      </w:r>
      <w:r w:rsidR="00F83294" w:rsidRPr="00500BA0">
        <w:rPr>
          <w:rFonts w:ascii="Book Antiqua" w:eastAsia="Calibri" w:hAnsi="Book Antiqua" w:cs="Times New Roman"/>
          <w:b/>
          <w:sz w:val="24"/>
          <w:szCs w:val="24"/>
        </w:rPr>
        <w:t>.</w:t>
      </w:r>
      <w:r w:rsidR="00C1301E" w:rsidRPr="00500BA0">
        <w:rPr>
          <w:rFonts w:ascii="Book Antiqua" w:eastAsia="Calibri" w:hAnsi="Book Antiqua" w:cs="Times New Roman"/>
          <w:b/>
          <w:sz w:val="24"/>
          <w:szCs w:val="24"/>
        </w:rPr>
        <w:t>?</w:t>
      </w:r>
      <w:r w:rsidR="00C1301E">
        <w:rPr>
          <w:rFonts w:ascii="Book Antiqua" w:eastAsia="Calibri" w:hAnsi="Book Antiqua" w:cs="Times New Roman"/>
          <w:sz w:val="24"/>
          <w:szCs w:val="24"/>
        </w:rPr>
        <w:t xml:space="preserve"> En resumidas palabras es lo siguiente: </w:t>
      </w:r>
      <w:r w:rsidR="007211E7">
        <w:rPr>
          <w:rFonts w:ascii="Book Antiqua" w:eastAsia="Calibri" w:hAnsi="Book Antiqua" w:cs="Times New Roman"/>
          <w:b/>
          <w:sz w:val="24"/>
          <w:szCs w:val="24"/>
        </w:rPr>
        <w:t>u</w:t>
      </w:r>
      <w:r w:rsidR="00C1301E" w:rsidRPr="00F83294">
        <w:rPr>
          <w:rFonts w:ascii="Book Antiqua" w:eastAsia="Calibri" w:hAnsi="Book Antiqua" w:cs="Times New Roman"/>
          <w:b/>
          <w:sz w:val="24"/>
          <w:szCs w:val="24"/>
        </w:rPr>
        <w:t>n decreto de necesidad y urgencia (D</w:t>
      </w:r>
      <w:r w:rsidR="00F83294">
        <w:rPr>
          <w:rFonts w:ascii="Book Antiqua" w:eastAsia="Calibri" w:hAnsi="Book Antiqua" w:cs="Times New Roman"/>
          <w:b/>
          <w:sz w:val="24"/>
          <w:szCs w:val="24"/>
        </w:rPr>
        <w:t>.</w:t>
      </w:r>
      <w:r w:rsidR="00C1301E" w:rsidRPr="00F83294">
        <w:rPr>
          <w:rFonts w:ascii="Book Antiqua" w:eastAsia="Calibri" w:hAnsi="Book Antiqua" w:cs="Times New Roman"/>
          <w:b/>
          <w:sz w:val="24"/>
          <w:szCs w:val="24"/>
        </w:rPr>
        <w:t>N</w:t>
      </w:r>
      <w:r w:rsidR="00F83294">
        <w:rPr>
          <w:rFonts w:ascii="Book Antiqua" w:eastAsia="Calibri" w:hAnsi="Book Antiqua" w:cs="Times New Roman"/>
          <w:b/>
          <w:sz w:val="24"/>
          <w:szCs w:val="24"/>
        </w:rPr>
        <w:t>.</w:t>
      </w:r>
      <w:r w:rsidR="00C1301E" w:rsidRPr="00F83294">
        <w:rPr>
          <w:rFonts w:ascii="Book Antiqua" w:eastAsia="Calibri" w:hAnsi="Book Antiqua" w:cs="Times New Roman"/>
          <w:b/>
          <w:sz w:val="24"/>
          <w:szCs w:val="24"/>
        </w:rPr>
        <w:t>U</w:t>
      </w:r>
      <w:r w:rsidR="00F83294">
        <w:rPr>
          <w:rFonts w:ascii="Book Antiqua" w:eastAsia="Calibri" w:hAnsi="Book Antiqua" w:cs="Times New Roman"/>
          <w:b/>
          <w:sz w:val="24"/>
          <w:szCs w:val="24"/>
        </w:rPr>
        <w:t>.</w:t>
      </w:r>
      <w:r w:rsidR="00C1301E" w:rsidRPr="00F83294">
        <w:rPr>
          <w:rFonts w:ascii="Book Antiqua" w:eastAsia="Calibri" w:hAnsi="Book Antiqua" w:cs="Times New Roman"/>
          <w:b/>
          <w:sz w:val="24"/>
          <w:szCs w:val="24"/>
        </w:rPr>
        <w:t>)</w:t>
      </w:r>
      <w:r w:rsidR="007211E7">
        <w:rPr>
          <w:rFonts w:ascii="Book Antiqua" w:eastAsia="Calibri" w:hAnsi="Book Antiqua" w:cs="Times New Roman"/>
          <w:b/>
          <w:sz w:val="24"/>
          <w:szCs w:val="24"/>
        </w:rPr>
        <w:t>,</w:t>
      </w:r>
      <w:r w:rsidR="00C1301E" w:rsidRPr="00C1301E">
        <w:rPr>
          <w:rFonts w:ascii="Book Antiqua" w:eastAsia="Calibri" w:hAnsi="Book Antiqua" w:cs="Times New Roman"/>
          <w:sz w:val="24"/>
          <w:szCs w:val="24"/>
        </w:rPr>
        <w:t xml:space="preserve"> es un tipo de norma existente en </w:t>
      </w:r>
      <w:r w:rsidR="00663381">
        <w:rPr>
          <w:rFonts w:ascii="Book Antiqua" w:eastAsia="Calibri" w:hAnsi="Book Antiqua" w:cs="Times New Roman"/>
          <w:sz w:val="24"/>
          <w:szCs w:val="24"/>
        </w:rPr>
        <w:t>la Argentina</w:t>
      </w:r>
      <w:r w:rsidR="00C1301E" w:rsidRPr="00C1301E">
        <w:rPr>
          <w:rFonts w:ascii="Book Antiqua" w:eastAsia="Calibri" w:hAnsi="Book Antiqua" w:cs="Times New Roman"/>
          <w:sz w:val="24"/>
          <w:szCs w:val="24"/>
        </w:rPr>
        <w:t xml:space="preserve"> sancionada solo por el Poder Ejecutivo, </w:t>
      </w:r>
      <w:r w:rsidR="005F1BF1">
        <w:rPr>
          <w:rFonts w:ascii="Book Antiqua" w:eastAsia="Calibri" w:hAnsi="Book Antiqua" w:cs="Times New Roman"/>
          <w:sz w:val="24"/>
          <w:szCs w:val="24"/>
        </w:rPr>
        <w:t xml:space="preserve">que </w:t>
      </w:r>
      <w:r w:rsidR="00C1301E" w:rsidRPr="00C1301E">
        <w:rPr>
          <w:rFonts w:ascii="Book Antiqua" w:eastAsia="Calibri" w:hAnsi="Book Antiqua" w:cs="Times New Roman"/>
          <w:sz w:val="24"/>
          <w:szCs w:val="24"/>
        </w:rPr>
        <w:t xml:space="preserve">tiene </w:t>
      </w:r>
      <w:r w:rsidR="00C1301E">
        <w:rPr>
          <w:rFonts w:ascii="Book Antiqua" w:eastAsia="Calibri" w:hAnsi="Book Antiqua" w:cs="Times New Roman"/>
          <w:sz w:val="24"/>
          <w:szCs w:val="24"/>
        </w:rPr>
        <w:t xml:space="preserve">una </w:t>
      </w:r>
      <w:r w:rsidR="00C1301E" w:rsidRPr="00C1301E">
        <w:rPr>
          <w:rFonts w:ascii="Book Antiqua" w:eastAsia="Calibri" w:hAnsi="Book Antiqua" w:cs="Times New Roman"/>
          <w:sz w:val="24"/>
          <w:szCs w:val="24"/>
        </w:rPr>
        <w:t xml:space="preserve">validez </w:t>
      </w:r>
      <w:r w:rsidR="00663381">
        <w:rPr>
          <w:rFonts w:ascii="Book Antiqua" w:eastAsia="Calibri" w:hAnsi="Book Antiqua" w:cs="Times New Roman"/>
          <w:sz w:val="24"/>
          <w:szCs w:val="24"/>
        </w:rPr>
        <w:t>temporal</w:t>
      </w:r>
      <w:r w:rsidR="00F83294">
        <w:rPr>
          <w:rFonts w:ascii="Book Antiqua" w:eastAsia="Calibri" w:hAnsi="Book Antiqua" w:cs="Times New Roman"/>
          <w:sz w:val="24"/>
          <w:szCs w:val="24"/>
        </w:rPr>
        <w:t xml:space="preserve"> </w:t>
      </w:r>
      <w:r w:rsidR="005C6596">
        <w:rPr>
          <w:rFonts w:ascii="Book Antiqua" w:eastAsia="Calibri" w:hAnsi="Book Antiqua" w:cs="Times New Roman"/>
          <w:sz w:val="24"/>
          <w:szCs w:val="24"/>
        </w:rPr>
        <w:t xml:space="preserve">acotada </w:t>
      </w:r>
      <w:r w:rsidR="00F83294">
        <w:rPr>
          <w:rFonts w:ascii="Book Antiqua" w:eastAsia="Calibri" w:hAnsi="Book Antiqua" w:cs="Times New Roman"/>
          <w:sz w:val="24"/>
          <w:szCs w:val="24"/>
        </w:rPr>
        <w:t>(dependiendo la emergencia</w:t>
      </w:r>
      <w:r w:rsidR="00BC72F2">
        <w:rPr>
          <w:rFonts w:ascii="Book Antiqua" w:eastAsia="Calibri" w:hAnsi="Book Antiqua" w:cs="Times New Roman"/>
          <w:sz w:val="24"/>
          <w:szCs w:val="24"/>
        </w:rPr>
        <w:t xml:space="preserve"> y gravedad</w:t>
      </w:r>
      <w:r w:rsidR="00F83294">
        <w:rPr>
          <w:rFonts w:ascii="Book Antiqua" w:eastAsia="Calibri" w:hAnsi="Book Antiqua" w:cs="Times New Roman"/>
          <w:sz w:val="24"/>
          <w:szCs w:val="24"/>
        </w:rPr>
        <w:t xml:space="preserve"> que exista en el territorio)</w:t>
      </w:r>
      <w:r w:rsidR="00C1301E" w:rsidRPr="00C1301E">
        <w:rPr>
          <w:rFonts w:ascii="Book Antiqua" w:eastAsia="Calibri" w:hAnsi="Book Antiqua" w:cs="Times New Roman"/>
          <w:sz w:val="24"/>
          <w:szCs w:val="24"/>
        </w:rPr>
        <w:t xml:space="preserve">. </w:t>
      </w:r>
      <w:r w:rsidR="00CC78AE">
        <w:rPr>
          <w:rFonts w:ascii="Book Antiqua" w:eastAsia="Calibri" w:hAnsi="Book Antiqua" w:cs="Times New Roman"/>
          <w:sz w:val="24"/>
          <w:szCs w:val="24"/>
        </w:rPr>
        <w:t xml:space="preserve">Es </w:t>
      </w:r>
      <w:r w:rsidR="001334E4">
        <w:rPr>
          <w:rFonts w:ascii="Book Antiqua" w:eastAsia="Calibri" w:hAnsi="Book Antiqua" w:cs="Times New Roman"/>
          <w:sz w:val="24"/>
          <w:szCs w:val="24"/>
        </w:rPr>
        <w:t>decir,</w:t>
      </w:r>
      <w:r w:rsidR="00CC78AE">
        <w:rPr>
          <w:rFonts w:ascii="Book Antiqua" w:eastAsia="Calibri" w:hAnsi="Book Antiqua" w:cs="Times New Roman"/>
          <w:sz w:val="24"/>
          <w:szCs w:val="24"/>
        </w:rPr>
        <w:t xml:space="preserve"> no tendrá </w:t>
      </w:r>
      <w:r w:rsidR="001334E4">
        <w:rPr>
          <w:rFonts w:ascii="Book Antiqua" w:eastAsia="Calibri" w:hAnsi="Book Antiqua" w:cs="Times New Roman"/>
          <w:sz w:val="24"/>
          <w:szCs w:val="24"/>
        </w:rPr>
        <w:t>vigencia por siempre, sino hasta que la razón o el problema</w:t>
      </w:r>
      <w:r w:rsidR="008E3620">
        <w:rPr>
          <w:rFonts w:ascii="Book Antiqua" w:eastAsia="Calibri" w:hAnsi="Book Antiqua" w:cs="Times New Roman"/>
          <w:sz w:val="24"/>
          <w:szCs w:val="24"/>
        </w:rPr>
        <w:t xml:space="preserve"> que la generó</w:t>
      </w:r>
      <w:r w:rsidR="001334E4">
        <w:rPr>
          <w:rFonts w:ascii="Book Antiqua" w:eastAsia="Calibri" w:hAnsi="Book Antiqua" w:cs="Times New Roman"/>
          <w:sz w:val="24"/>
          <w:szCs w:val="24"/>
        </w:rPr>
        <w:t xml:space="preserve"> </w:t>
      </w:r>
      <w:r w:rsidR="00DB0436">
        <w:rPr>
          <w:rFonts w:ascii="Book Antiqua" w:eastAsia="Calibri" w:hAnsi="Book Antiqua" w:cs="Times New Roman"/>
          <w:sz w:val="24"/>
          <w:szCs w:val="24"/>
        </w:rPr>
        <w:t>quede</w:t>
      </w:r>
      <w:r w:rsidR="001334E4">
        <w:rPr>
          <w:rFonts w:ascii="Book Antiqua" w:eastAsia="Calibri" w:hAnsi="Book Antiqua" w:cs="Times New Roman"/>
          <w:sz w:val="24"/>
          <w:szCs w:val="24"/>
        </w:rPr>
        <w:t xml:space="preserve"> </w:t>
      </w:r>
      <w:r w:rsidR="00DB0436">
        <w:rPr>
          <w:rFonts w:ascii="Book Antiqua" w:eastAsia="Calibri" w:hAnsi="Book Antiqua" w:cs="Times New Roman"/>
          <w:sz w:val="24"/>
          <w:szCs w:val="24"/>
        </w:rPr>
        <w:t>saneado</w:t>
      </w:r>
      <w:r w:rsidR="001334E4">
        <w:rPr>
          <w:rFonts w:ascii="Book Antiqua" w:eastAsia="Calibri" w:hAnsi="Book Antiqua" w:cs="Times New Roman"/>
          <w:sz w:val="24"/>
          <w:szCs w:val="24"/>
        </w:rPr>
        <w:t xml:space="preserve">. </w:t>
      </w:r>
      <w:r w:rsidR="00C1301E" w:rsidRPr="00C1301E">
        <w:rPr>
          <w:rFonts w:ascii="Book Antiqua" w:eastAsia="Calibri" w:hAnsi="Book Antiqua" w:cs="Times New Roman"/>
          <w:sz w:val="24"/>
          <w:szCs w:val="24"/>
        </w:rPr>
        <w:t>Una vez promulgado el D</w:t>
      </w:r>
      <w:r w:rsidR="00970FA5">
        <w:rPr>
          <w:rFonts w:ascii="Book Antiqua" w:eastAsia="Calibri" w:hAnsi="Book Antiqua" w:cs="Times New Roman"/>
          <w:sz w:val="24"/>
          <w:szCs w:val="24"/>
        </w:rPr>
        <w:t>.</w:t>
      </w:r>
      <w:r w:rsidR="00C1301E" w:rsidRPr="00C1301E">
        <w:rPr>
          <w:rFonts w:ascii="Book Antiqua" w:eastAsia="Calibri" w:hAnsi="Book Antiqua" w:cs="Times New Roman"/>
          <w:sz w:val="24"/>
          <w:szCs w:val="24"/>
        </w:rPr>
        <w:t>N</w:t>
      </w:r>
      <w:r w:rsidR="00970FA5">
        <w:rPr>
          <w:rFonts w:ascii="Book Antiqua" w:eastAsia="Calibri" w:hAnsi="Book Antiqua" w:cs="Times New Roman"/>
          <w:sz w:val="24"/>
          <w:szCs w:val="24"/>
        </w:rPr>
        <w:t>.</w:t>
      </w:r>
      <w:r w:rsidR="00C1301E" w:rsidRPr="00C1301E">
        <w:rPr>
          <w:rFonts w:ascii="Book Antiqua" w:eastAsia="Calibri" w:hAnsi="Book Antiqua" w:cs="Times New Roman"/>
          <w:sz w:val="24"/>
          <w:szCs w:val="24"/>
        </w:rPr>
        <w:t>U</w:t>
      </w:r>
      <w:r w:rsidR="00970FA5">
        <w:rPr>
          <w:rFonts w:ascii="Book Antiqua" w:eastAsia="Calibri" w:hAnsi="Book Antiqua" w:cs="Times New Roman"/>
          <w:sz w:val="24"/>
          <w:szCs w:val="24"/>
        </w:rPr>
        <w:t>.</w:t>
      </w:r>
      <w:r w:rsidR="00C1301E" w:rsidRPr="00C1301E">
        <w:rPr>
          <w:rFonts w:ascii="Book Antiqua" w:eastAsia="Calibri" w:hAnsi="Book Antiqua" w:cs="Times New Roman"/>
          <w:sz w:val="24"/>
          <w:szCs w:val="24"/>
        </w:rPr>
        <w:t xml:space="preserve">, el Congreso debe analizarlo y determinar si continúa vigente o no. Este tipo de legislación está contemplado en el </w:t>
      </w:r>
      <w:r w:rsidR="00C1301E" w:rsidRPr="00F83294">
        <w:rPr>
          <w:rFonts w:ascii="Book Antiqua" w:eastAsia="Calibri" w:hAnsi="Book Antiqua" w:cs="Times New Roman"/>
          <w:b/>
          <w:sz w:val="24"/>
          <w:szCs w:val="24"/>
        </w:rPr>
        <w:t>artículo 99 inciso 3 de la Constitución Nacional</w:t>
      </w:r>
      <w:r w:rsidR="00C1301E">
        <w:rPr>
          <w:rFonts w:ascii="Book Antiqua" w:eastAsia="Calibri" w:hAnsi="Book Antiqua" w:cs="Times New Roman"/>
          <w:sz w:val="24"/>
          <w:szCs w:val="24"/>
        </w:rPr>
        <w:t>.</w:t>
      </w:r>
    </w:p>
    <w:p w:rsidR="00AB466F" w:rsidRDefault="00BE4E47" w:rsidP="003801D4">
      <w:p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El</w:t>
      </w:r>
      <w:r w:rsidR="006C4CE8">
        <w:rPr>
          <w:rFonts w:ascii="Book Antiqua" w:eastAsia="Calibri" w:hAnsi="Book Antiqua" w:cs="Times New Roman"/>
          <w:sz w:val="24"/>
          <w:szCs w:val="24"/>
        </w:rPr>
        <w:t xml:space="preserve"> D</w:t>
      </w:r>
      <w:r w:rsidR="00310088">
        <w:rPr>
          <w:rFonts w:ascii="Book Antiqua" w:eastAsia="Calibri" w:hAnsi="Book Antiqua" w:cs="Times New Roman"/>
          <w:sz w:val="24"/>
          <w:szCs w:val="24"/>
        </w:rPr>
        <w:t>.</w:t>
      </w:r>
      <w:r w:rsidR="006C4CE8">
        <w:rPr>
          <w:rFonts w:ascii="Book Antiqua" w:eastAsia="Calibri" w:hAnsi="Book Antiqua" w:cs="Times New Roman"/>
          <w:sz w:val="24"/>
          <w:szCs w:val="24"/>
        </w:rPr>
        <w:t>N</w:t>
      </w:r>
      <w:r w:rsidR="00310088">
        <w:rPr>
          <w:rFonts w:ascii="Book Antiqua" w:eastAsia="Calibri" w:hAnsi="Book Antiqua" w:cs="Times New Roman"/>
          <w:sz w:val="24"/>
          <w:szCs w:val="24"/>
        </w:rPr>
        <w:t>.</w:t>
      </w:r>
      <w:r w:rsidR="006C4CE8">
        <w:rPr>
          <w:rFonts w:ascii="Book Antiqua" w:eastAsia="Calibri" w:hAnsi="Book Antiqua" w:cs="Times New Roman"/>
          <w:sz w:val="24"/>
          <w:szCs w:val="24"/>
        </w:rPr>
        <w:t>U</w:t>
      </w:r>
      <w:r w:rsidR="00310088">
        <w:rPr>
          <w:rFonts w:ascii="Book Antiqua" w:eastAsia="Calibri" w:hAnsi="Book Antiqua" w:cs="Times New Roman"/>
          <w:sz w:val="24"/>
          <w:szCs w:val="24"/>
        </w:rPr>
        <w:t>.</w:t>
      </w:r>
      <w:r w:rsidR="006C4CE8">
        <w:rPr>
          <w:rFonts w:ascii="Book Antiqua" w:eastAsia="Calibri" w:hAnsi="Book Antiqua" w:cs="Times New Roman"/>
          <w:sz w:val="24"/>
          <w:szCs w:val="24"/>
        </w:rPr>
        <w:t xml:space="preserve"> N° 297/20 </w:t>
      </w:r>
      <w:r w:rsidR="00C144E7">
        <w:rPr>
          <w:rFonts w:ascii="Book Antiqua" w:eastAsia="Calibri" w:hAnsi="Book Antiqua" w:cs="Times New Roman"/>
          <w:sz w:val="24"/>
          <w:szCs w:val="24"/>
        </w:rPr>
        <w:t xml:space="preserve">forma parte del </w:t>
      </w:r>
      <w:r w:rsidR="00C144E7" w:rsidRPr="00914DA3">
        <w:rPr>
          <w:rFonts w:ascii="Book Antiqua" w:eastAsia="Calibri" w:hAnsi="Book Antiqua" w:cs="Times New Roman"/>
          <w:b/>
          <w:sz w:val="24"/>
          <w:szCs w:val="24"/>
        </w:rPr>
        <w:t>derecho objetivo</w:t>
      </w:r>
      <w:r w:rsidR="00C144E7">
        <w:rPr>
          <w:rFonts w:ascii="Book Antiqua" w:eastAsia="Calibri" w:hAnsi="Book Antiqua" w:cs="Times New Roman"/>
          <w:sz w:val="24"/>
          <w:szCs w:val="24"/>
        </w:rPr>
        <w:t xml:space="preserve">, </w:t>
      </w:r>
      <w:r w:rsidR="00EC7294">
        <w:rPr>
          <w:rFonts w:ascii="Book Antiqua" w:eastAsia="Calibri" w:hAnsi="Book Antiqua" w:cs="Times New Roman"/>
          <w:sz w:val="24"/>
          <w:szCs w:val="24"/>
        </w:rPr>
        <w:t xml:space="preserve">si </w:t>
      </w:r>
      <w:r w:rsidR="00713C65" w:rsidRPr="00713C65">
        <w:rPr>
          <w:rFonts w:ascii="Book Antiqua" w:eastAsia="Calibri" w:hAnsi="Book Antiqua" w:cs="Times New Roman"/>
          <w:sz w:val="24"/>
          <w:szCs w:val="24"/>
        </w:rPr>
        <w:t>lo contempl</w:t>
      </w:r>
      <w:r w:rsidR="00FF2488">
        <w:rPr>
          <w:rFonts w:ascii="Book Antiqua" w:eastAsia="Calibri" w:hAnsi="Book Antiqua" w:cs="Times New Roman"/>
          <w:sz w:val="24"/>
          <w:szCs w:val="24"/>
        </w:rPr>
        <w:t>amos como un ordenamiento jurídico</w:t>
      </w:r>
      <w:r w:rsidR="00713C65" w:rsidRPr="00713C65">
        <w:rPr>
          <w:rFonts w:ascii="Book Antiqua" w:eastAsia="Calibri" w:hAnsi="Book Antiqua" w:cs="Times New Roman"/>
          <w:sz w:val="24"/>
          <w:szCs w:val="24"/>
        </w:rPr>
        <w:t xml:space="preserve"> (derecho positivo) </w:t>
      </w:r>
      <w:r w:rsidR="00EF757D">
        <w:rPr>
          <w:rFonts w:ascii="Book Antiqua" w:eastAsia="Calibri" w:hAnsi="Book Antiqua" w:cs="Times New Roman"/>
          <w:sz w:val="24"/>
          <w:szCs w:val="24"/>
        </w:rPr>
        <w:t xml:space="preserve">emitido por el Estado, </w:t>
      </w:r>
      <w:r w:rsidR="00713C65" w:rsidRPr="00713C65">
        <w:rPr>
          <w:rFonts w:ascii="Book Antiqua" w:eastAsia="Calibri" w:hAnsi="Book Antiqua" w:cs="Times New Roman"/>
          <w:sz w:val="24"/>
          <w:szCs w:val="24"/>
        </w:rPr>
        <w:t>destinado a regular la conducta humana</w:t>
      </w:r>
      <w:r w:rsidR="008547FD">
        <w:rPr>
          <w:rFonts w:ascii="Book Antiqua" w:eastAsia="Calibri" w:hAnsi="Book Antiqua" w:cs="Times New Roman"/>
          <w:sz w:val="24"/>
          <w:szCs w:val="24"/>
        </w:rPr>
        <w:t xml:space="preserve"> en el territorio Argentino</w:t>
      </w:r>
      <w:r w:rsidR="00713C65" w:rsidRPr="00713C65">
        <w:rPr>
          <w:rFonts w:ascii="Book Antiqua" w:eastAsia="Calibri" w:hAnsi="Book Antiqua" w:cs="Times New Roman"/>
          <w:sz w:val="24"/>
          <w:szCs w:val="24"/>
        </w:rPr>
        <w:t xml:space="preserve">, </w:t>
      </w:r>
      <w:r w:rsidR="00264F7F">
        <w:rPr>
          <w:rFonts w:ascii="Book Antiqua" w:eastAsia="Calibri" w:hAnsi="Book Antiqua" w:cs="Times New Roman"/>
          <w:sz w:val="24"/>
          <w:szCs w:val="24"/>
        </w:rPr>
        <w:t xml:space="preserve">donde </w:t>
      </w:r>
      <w:r w:rsidR="00713C65" w:rsidRPr="00713C65">
        <w:rPr>
          <w:rFonts w:ascii="Book Antiqua" w:eastAsia="Calibri" w:hAnsi="Book Antiqua" w:cs="Times New Roman"/>
          <w:sz w:val="24"/>
          <w:szCs w:val="24"/>
        </w:rPr>
        <w:t>advertimos de inmediato que el derecho está formado por un cúmulo de normas</w:t>
      </w:r>
      <w:r w:rsidR="00B05D58">
        <w:rPr>
          <w:rFonts w:ascii="Book Antiqua" w:eastAsia="Calibri" w:hAnsi="Book Antiqua" w:cs="Times New Roman"/>
          <w:sz w:val="24"/>
          <w:szCs w:val="24"/>
        </w:rPr>
        <w:t xml:space="preserve">, en este </w:t>
      </w:r>
      <w:r w:rsidR="0008081C">
        <w:rPr>
          <w:rFonts w:ascii="Book Antiqua" w:eastAsia="Calibri" w:hAnsi="Book Antiqua" w:cs="Times New Roman"/>
          <w:sz w:val="24"/>
          <w:szCs w:val="24"/>
        </w:rPr>
        <w:t xml:space="preserve">caso un </w:t>
      </w:r>
      <w:r w:rsidR="0008081C">
        <w:rPr>
          <w:rFonts w:ascii="Book Antiqua" w:eastAsia="Calibri" w:hAnsi="Book Antiqua" w:cs="Times New Roman"/>
          <w:sz w:val="24"/>
          <w:szCs w:val="24"/>
        </w:rPr>
        <w:lastRenderedPageBreak/>
        <w:t>D.N.U.</w:t>
      </w:r>
      <w:r w:rsidR="00192795">
        <w:rPr>
          <w:rFonts w:ascii="Book Antiqua" w:eastAsia="Calibri" w:hAnsi="Book Antiqua" w:cs="Times New Roman"/>
          <w:sz w:val="24"/>
          <w:szCs w:val="24"/>
        </w:rPr>
        <w:t>,</w:t>
      </w:r>
      <w:r w:rsidR="00713C65" w:rsidRPr="00713C65">
        <w:rPr>
          <w:rFonts w:ascii="Book Antiqua" w:eastAsia="Calibri" w:hAnsi="Book Antiqua" w:cs="Times New Roman"/>
          <w:sz w:val="24"/>
          <w:szCs w:val="24"/>
        </w:rPr>
        <w:t xml:space="preserve"> </w:t>
      </w:r>
      <w:r w:rsidR="00BE0902">
        <w:rPr>
          <w:rFonts w:ascii="Book Antiqua" w:eastAsia="Calibri" w:hAnsi="Book Antiqua" w:cs="Times New Roman"/>
          <w:sz w:val="24"/>
          <w:szCs w:val="24"/>
        </w:rPr>
        <w:t xml:space="preserve">que a su vez son </w:t>
      </w:r>
      <w:r w:rsidR="00713C65" w:rsidRPr="00713C65">
        <w:rPr>
          <w:rFonts w:ascii="Book Antiqua" w:eastAsia="Calibri" w:hAnsi="Book Antiqua" w:cs="Times New Roman"/>
          <w:sz w:val="24"/>
          <w:szCs w:val="24"/>
        </w:rPr>
        <w:t>reglas impuestas a la actividad de los hombres, y a las cuales</w:t>
      </w:r>
      <w:r w:rsidR="00713C65">
        <w:rPr>
          <w:rFonts w:ascii="Book Antiqua" w:eastAsia="Calibri" w:hAnsi="Book Antiqua" w:cs="Times New Roman"/>
          <w:sz w:val="24"/>
          <w:szCs w:val="24"/>
        </w:rPr>
        <w:t xml:space="preserve"> </w:t>
      </w:r>
      <w:r w:rsidR="00BE0902">
        <w:rPr>
          <w:rFonts w:ascii="Book Antiqua" w:eastAsia="Calibri" w:hAnsi="Book Antiqua" w:cs="Times New Roman"/>
          <w:sz w:val="24"/>
          <w:szCs w:val="24"/>
        </w:rPr>
        <w:t>deben estos someterse, en busca del bien común,</w:t>
      </w:r>
      <w:r w:rsidR="001354EF">
        <w:rPr>
          <w:rFonts w:ascii="Book Antiqua" w:eastAsia="Calibri" w:hAnsi="Book Antiqua" w:cs="Times New Roman"/>
          <w:sz w:val="24"/>
          <w:szCs w:val="24"/>
        </w:rPr>
        <w:t xml:space="preserve"> </w:t>
      </w:r>
      <w:r w:rsidR="00736D6A">
        <w:rPr>
          <w:rFonts w:ascii="Book Antiqua" w:eastAsia="Calibri" w:hAnsi="Book Antiqua" w:cs="Times New Roman"/>
          <w:sz w:val="24"/>
          <w:szCs w:val="24"/>
        </w:rPr>
        <w:t xml:space="preserve">que </w:t>
      </w:r>
      <w:r w:rsidR="001354EF">
        <w:rPr>
          <w:rFonts w:ascii="Book Antiqua" w:eastAsia="Calibri" w:hAnsi="Book Antiqua" w:cs="Times New Roman"/>
          <w:sz w:val="24"/>
          <w:szCs w:val="24"/>
        </w:rPr>
        <w:t>en é</w:t>
      </w:r>
      <w:r w:rsidR="00BE0902">
        <w:rPr>
          <w:rFonts w:ascii="Book Antiqua" w:eastAsia="Calibri" w:hAnsi="Book Antiqua" w:cs="Times New Roman"/>
          <w:sz w:val="24"/>
          <w:szCs w:val="24"/>
        </w:rPr>
        <w:t xml:space="preserve">ste caso </w:t>
      </w:r>
      <w:r w:rsidR="00736D6A">
        <w:rPr>
          <w:rFonts w:ascii="Book Antiqua" w:eastAsia="Calibri" w:hAnsi="Book Antiqua" w:cs="Times New Roman"/>
          <w:sz w:val="24"/>
          <w:szCs w:val="24"/>
        </w:rPr>
        <w:t>apunta proteger la Salud Publica Argentina.</w:t>
      </w:r>
    </w:p>
    <w:p w:rsidR="004F7BD2" w:rsidRDefault="004F7BD2" w:rsidP="003801D4">
      <w:pPr>
        <w:spacing w:after="160" w:line="360" w:lineRule="auto"/>
        <w:jc w:val="both"/>
        <w:rPr>
          <w:rFonts w:ascii="Book Antiqua" w:eastAsia="Calibri" w:hAnsi="Book Antiqua" w:cs="Times New Roman"/>
          <w:sz w:val="24"/>
          <w:szCs w:val="24"/>
        </w:rPr>
      </w:pPr>
      <w:r w:rsidRPr="004F7BD2">
        <w:rPr>
          <w:rFonts w:ascii="Book Antiqua" w:eastAsia="Calibri" w:hAnsi="Book Antiqua" w:cs="Times New Roman"/>
          <w:sz w:val="24"/>
          <w:szCs w:val="24"/>
        </w:rPr>
        <w:t xml:space="preserve">Si, por el contrario, lo contemplamos desde el fuero interno de cada </w:t>
      </w:r>
      <w:r w:rsidR="00FF2A39">
        <w:rPr>
          <w:rFonts w:ascii="Book Antiqua" w:eastAsia="Calibri" w:hAnsi="Book Antiqua" w:cs="Times New Roman"/>
          <w:sz w:val="24"/>
          <w:szCs w:val="24"/>
        </w:rPr>
        <w:t>persona</w:t>
      </w:r>
      <w:r w:rsidRPr="004F7BD2">
        <w:rPr>
          <w:rFonts w:ascii="Book Antiqua" w:eastAsia="Calibri" w:hAnsi="Book Antiqua" w:cs="Times New Roman"/>
          <w:sz w:val="24"/>
          <w:szCs w:val="24"/>
        </w:rPr>
        <w:t>, nos vemos en </w:t>
      </w:r>
      <w:r w:rsidR="00021FF5">
        <w:rPr>
          <w:rFonts w:ascii="Book Antiqua" w:eastAsia="Calibri" w:hAnsi="Book Antiqua" w:cs="Times New Roman"/>
          <w:sz w:val="24"/>
          <w:szCs w:val="24"/>
        </w:rPr>
        <w:t>posesión o po</w:t>
      </w:r>
      <w:r w:rsidR="000077FD">
        <w:rPr>
          <w:rFonts w:ascii="Book Antiqua" w:eastAsia="Calibri" w:hAnsi="Book Antiqua" w:cs="Times New Roman"/>
          <w:sz w:val="24"/>
          <w:szCs w:val="24"/>
        </w:rPr>
        <w:t>r</w:t>
      </w:r>
      <w:r w:rsidR="00021FF5">
        <w:rPr>
          <w:rFonts w:ascii="Book Antiqua" w:eastAsia="Calibri" w:hAnsi="Book Antiqua" w:cs="Times New Roman"/>
          <w:sz w:val="24"/>
          <w:szCs w:val="24"/>
        </w:rPr>
        <w:t>tadores de derechos</w:t>
      </w:r>
      <w:r w:rsidRPr="004F7BD2">
        <w:rPr>
          <w:rFonts w:ascii="Book Antiqua" w:eastAsia="Calibri" w:hAnsi="Book Antiqua" w:cs="Times New Roman"/>
          <w:sz w:val="24"/>
          <w:szCs w:val="24"/>
        </w:rPr>
        <w:t xml:space="preserve"> que podemos hacer valer frente a los demás, o sea que el hombre tiene </w:t>
      </w:r>
      <w:r w:rsidR="00FF2A39">
        <w:rPr>
          <w:rFonts w:ascii="Book Antiqua" w:eastAsia="Calibri" w:hAnsi="Book Antiqua" w:cs="Times New Roman"/>
          <w:sz w:val="24"/>
          <w:szCs w:val="24"/>
        </w:rPr>
        <w:t>facultades</w:t>
      </w:r>
      <w:r w:rsidRPr="004F7BD2">
        <w:rPr>
          <w:rFonts w:ascii="Book Antiqua" w:eastAsia="Calibri" w:hAnsi="Book Antiqua" w:cs="Times New Roman"/>
          <w:sz w:val="24"/>
          <w:szCs w:val="24"/>
        </w:rPr>
        <w:t> para obrar y conducirse</w:t>
      </w:r>
      <w:r w:rsidR="00FF2A39">
        <w:rPr>
          <w:rFonts w:ascii="Book Antiqua" w:eastAsia="Calibri" w:hAnsi="Book Antiqua" w:cs="Times New Roman"/>
          <w:sz w:val="24"/>
          <w:szCs w:val="24"/>
        </w:rPr>
        <w:t xml:space="preserve"> dentro de un Estado de Derecho,</w:t>
      </w:r>
      <w:r w:rsidRPr="004F7BD2">
        <w:rPr>
          <w:rFonts w:ascii="Book Antiqua" w:eastAsia="Calibri" w:hAnsi="Book Antiqua" w:cs="Times New Roman"/>
          <w:sz w:val="24"/>
          <w:szCs w:val="24"/>
        </w:rPr>
        <w:t xml:space="preserve"> en determinados sentidos dentro de una cierta esfera.</w:t>
      </w:r>
    </w:p>
    <w:p w:rsidR="00970F5F" w:rsidRDefault="00970F5F" w:rsidP="003801D4">
      <w:p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En este caso, estaríamos hablando de </w:t>
      </w:r>
      <w:r w:rsidRPr="001759DB">
        <w:rPr>
          <w:rFonts w:ascii="Book Antiqua" w:eastAsia="Calibri" w:hAnsi="Book Antiqua" w:cs="Times New Roman"/>
          <w:b/>
          <w:sz w:val="24"/>
          <w:szCs w:val="24"/>
        </w:rPr>
        <w:t>derech</w:t>
      </w:r>
      <w:r w:rsidR="001759DB" w:rsidRPr="001759DB">
        <w:rPr>
          <w:rFonts w:ascii="Book Antiqua" w:eastAsia="Calibri" w:hAnsi="Book Antiqua" w:cs="Times New Roman"/>
          <w:b/>
          <w:sz w:val="24"/>
          <w:szCs w:val="24"/>
        </w:rPr>
        <w:t>o en sentido subjetivo</w:t>
      </w:r>
      <w:r w:rsidR="001759DB">
        <w:rPr>
          <w:rFonts w:ascii="Book Antiqua" w:eastAsia="Calibri" w:hAnsi="Book Antiqua" w:cs="Times New Roman"/>
          <w:sz w:val="24"/>
          <w:szCs w:val="24"/>
        </w:rPr>
        <w:t>, que puede definirse</w:t>
      </w:r>
      <w:r w:rsidR="001759DB" w:rsidRPr="001759DB">
        <w:rPr>
          <w:rFonts w:ascii="Book Antiqua" w:eastAsia="Calibri" w:hAnsi="Book Antiqua" w:cs="Times New Roman"/>
          <w:sz w:val="24"/>
          <w:szCs w:val="24"/>
        </w:rPr>
        <w:t xml:space="preserve"> como el conjunto de </w:t>
      </w:r>
      <w:r w:rsidR="001759DB">
        <w:rPr>
          <w:rFonts w:ascii="Book Antiqua" w:eastAsia="Calibri" w:hAnsi="Book Antiqua" w:cs="Times New Roman"/>
          <w:sz w:val="24"/>
          <w:szCs w:val="24"/>
        </w:rPr>
        <w:t>facultades</w:t>
      </w:r>
      <w:r w:rsidR="001759DB" w:rsidRPr="001759DB">
        <w:rPr>
          <w:rFonts w:ascii="Book Antiqua" w:eastAsia="Calibri" w:hAnsi="Book Antiqua" w:cs="Times New Roman"/>
          <w:sz w:val="24"/>
          <w:szCs w:val="24"/>
        </w:rPr>
        <w:t> que una persona tiene para obrar lícitamente, a fin de conseguir un bien asegurado por una </w:t>
      </w:r>
      <w:r w:rsidR="001759DB">
        <w:rPr>
          <w:rFonts w:ascii="Book Antiqua" w:eastAsia="Calibri" w:hAnsi="Book Antiqua" w:cs="Times New Roman"/>
          <w:sz w:val="24"/>
          <w:szCs w:val="24"/>
        </w:rPr>
        <w:t xml:space="preserve">norma jurídica </w:t>
      </w:r>
      <w:r w:rsidR="00C35348">
        <w:rPr>
          <w:rFonts w:ascii="Book Antiqua" w:eastAsia="Calibri" w:hAnsi="Book Antiqua" w:cs="Times New Roman"/>
          <w:sz w:val="24"/>
          <w:szCs w:val="24"/>
        </w:rPr>
        <w:t>positiva o natural</w:t>
      </w:r>
      <w:r w:rsidR="00077D29">
        <w:rPr>
          <w:rFonts w:ascii="Book Antiqua" w:eastAsia="Calibri" w:hAnsi="Book Antiqua" w:cs="Times New Roman"/>
          <w:sz w:val="24"/>
          <w:szCs w:val="24"/>
        </w:rPr>
        <w:t xml:space="preserve">, </w:t>
      </w:r>
      <w:r w:rsidR="00225F9D" w:rsidRPr="00225F9D">
        <w:rPr>
          <w:rFonts w:ascii="Book Antiqua" w:eastAsia="Calibri" w:hAnsi="Book Antiqua" w:cs="Times New Roman"/>
          <w:sz w:val="24"/>
          <w:szCs w:val="24"/>
        </w:rPr>
        <w:t>el punto </w:t>
      </w:r>
      <w:r w:rsidR="009628E2">
        <w:rPr>
          <w:rFonts w:ascii="Book Antiqua" w:eastAsia="Calibri" w:hAnsi="Book Antiqua" w:cs="Times New Roman"/>
          <w:sz w:val="24"/>
          <w:szCs w:val="24"/>
        </w:rPr>
        <w:t>de vista subjetivo</w:t>
      </w:r>
      <w:r w:rsidR="00225F9D" w:rsidRPr="00225F9D">
        <w:rPr>
          <w:rFonts w:ascii="Book Antiqua" w:eastAsia="Calibri" w:hAnsi="Book Antiqua" w:cs="Times New Roman"/>
          <w:sz w:val="24"/>
          <w:szCs w:val="24"/>
        </w:rPr>
        <w:t xml:space="preserve"> en el </w:t>
      </w:r>
      <w:r w:rsidR="00225F9D">
        <w:rPr>
          <w:rFonts w:ascii="Book Antiqua" w:eastAsia="Calibri" w:hAnsi="Book Antiqua" w:cs="Times New Roman"/>
          <w:sz w:val="24"/>
          <w:szCs w:val="24"/>
        </w:rPr>
        <w:t xml:space="preserve">derecho </w:t>
      </w:r>
      <w:r w:rsidR="00225F9D" w:rsidRPr="00225F9D">
        <w:rPr>
          <w:rFonts w:ascii="Book Antiqua" w:eastAsia="Calibri" w:hAnsi="Book Antiqua" w:cs="Times New Roman"/>
          <w:sz w:val="24"/>
          <w:szCs w:val="24"/>
        </w:rPr>
        <w:t>tiene siempre un carácter </w:t>
      </w:r>
      <w:r w:rsidR="00225F9D">
        <w:rPr>
          <w:rFonts w:ascii="Book Antiqua" w:eastAsia="Calibri" w:hAnsi="Book Antiqua" w:cs="Times New Roman"/>
          <w:sz w:val="24"/>
          <w:szCs w:val="24"/>
        </w:rPr>
        <w:t>individual</w:t>
      </w:r>
      <w:r w:rsidR="00225F9D" w:rsidRPr="00225F9D">
        <w:rPr>
          <w:rFonts w:ascii="Book Antiqua" w:eastAsia="Calibri" w:hAnsi="Book Antiqua" w:cs="Times New Roman"/>
          <w:sz w:val="24"/>
          <w:szCs w:val="24"/>
        </w:rPr>
        <w:t>, pues la norma coloca en manos de una persona una </w:t>
      </w:r>
      <w:r w:rsidR="002E55B5">
        <w:rPr>
          <w:rFonts w:ascii="Book Antiqua" w:eastAsia="Calibri" w:hAnsi="Book Antiqua" w:cs="Times New Roman"/>
          <w:sz w:val="24"/>
          <w:szCs w:val="24"/>
        </w:rPr>
        <w:t>facultad</w:t>
      </w:r>
      <w:r w:rsidR="00225F9D" w:rsidRPr="00225F9D">
        <w:rPr>
          <w:rFonts w:ascii="Book Antiqua" w:eastAsia="Calibri" w:hAnsi="Book Antiqua" w:cs="Times New Roman"/>
          <w:sz w:val="24"/>
          <w:szCs w:val="24"/>
        </w:rPr>
        <w:t> de obrar frente a otras. Esta </w:t>
      </w:r>
      <w:r w:rsidR="002E55B5">
        <w:rPr>
          <w:rFonts w:ascii="Book Antiqua" w:eastAsia="Calibri" w:hAnsi="Book Antiqua" w:cs="Times New Roman"/>
          <w:sz w:val="24"/>
          <w:szCs w:val="24"/>
        </w:rPr>
        <w:t xml:space="preserve">facultad puede </w:t>
      </w:r>
      <w:r w:rsidR="00225F9D" w:rsidRPr="00225F9D">
        <w:rPr>
          <w:rFonts w:ascii="Book Antiqua" w:eastAsia="Calibri" w:hAnsi="Book Antiqua" w:cs="Times New Roman"/>
          <w:sz w:val="24"/>
          <w:szCs w:val="24"/>
        </w:rPr>
        <w:t>contemplarse: a) como</w:t>
      </w:r>
      <w:r w:rsidR="002E55B5">
        <w:rPr>
          <w:rFonts w:ascii="Book Antiqua" w:eastAsia="Calibri" w:hAnsi="Book Antiqua" w:cs="Times New Roman"/>
          <w:sz w:val="24"/>
          <w:szCs w:val="24"/>
        </w:rPr>
        <w:t xml:space="preserve"> libertad</w:t>
      </w:r>
      <w:r w:rsidR="00225F9D" w:rsidRPr="00225F9D">
        <w:rPr>
          <w:rFonts w:ascii="Book Antiqua" w:eastAsia="Calibri" w:hAnsi="Book Antiqua" w:cs="Times New Roman"/>
          <w:sz w:val="24"/>
          <w:szCs w:val="24"/>
        </w:rPr>
        <w:t> (es </w:t>
      </w:r>
      <w:r w:rsidR="002E55B5">
        <w:rPr>
          <w:rFonts w:ascii="Book Antiqua" w:eastAsia="Calibri" w:hAnsi="Book Antiqua" w:cs="Times New Roman"/>
          <w:sz w:val="24"/>
          <w:szCs w:val="24"/>
        </w:rPr>
        <w:t>licito</w:t>
      </w:r>
      <w:r w:rsidR="00225F9D" w:rsidRPr="00225F9D">
        <w:rPr>
          <w:rFonts w:ascii="Book Antiqua" w:eastAsia="Calibri" w:hAnsi="Book Antiqua" w:cs="Times New Roman"/>
          <w:sz w:val="24"/>
          <w:szCs w:val="24"/>
        </w:rPr>
        <w:t> todo acto que no sea prohibido o penado por el </w:t>
      </w:r>
      <w:r w:rsidR="002E55B5">
        <w:rPr>
          <w:rFonts w:ascii="Book Antiqua" w:eastAsia="Calibri" w:hAnsi="Book Antiqua" w:cs="Times New Roman"/>
          <w:sz w:val="24"/>
          <w:szCs w:val="24"/>
        </w:rPr>
        <w:t>derecho</w:t>
      </w:r>
      <w:r w:rsidR="00225F9D" w:rsidRPr="00225F9D">
        <w:rPr>
          <w:rFonts w:ascii="Book Antiqua" w:eastAsia="Calibri" w:hAnsi="Book Antiqua" w:cs="Times New Roman"/>
          <w:sz w:val="24"/>
          <w:szCs w:val="24"/>
        </w:rPr>
        <w:t>); como poder </w:t>
      </w:r>
      <w:r w:rsidR="00EC11CA">
        <w:rPr>
          <w:rFonts w:ascii="Book Antiqua" w:eastAsia="Calibri" w:hAnsi="Book Antiqua" w:cs="Times New Roman"/>
          <w:sz w:val="24"/>
          <w:szCs w:val="24"/>
        </w:rPr>
        <w:t>jurídico</w:t>
      </w:r>
      <w:r w:rsidR="00225F9D" w:rsidRPr="00225F9D">
        <w:rPr>
          <w:rFonts w:ascii="Book Antiqua" w:eastAsia="Calibri" w:hAnsi="Book Antiqua" w:cs="Times New Roman"/>
          <w:sz w:val="24"/>
          <w:szCs w:val="24"/>
        </w:rPr>
        <w:t> (el cual encierra la </w:t>
      </w:r>
      <w:r w:rsidR="00EC11CA">
        <w:rPr>
          <w:rFonts w:ascii="Book Antiqua" w:eastAsia="Calibri" w:hAnsi="Book Antiqua" w:cs="Times New Roman"/>
          <w:sz w:val="24"/>
          <w:szCs w:val="24"/>
        </w:rPr>
        <w:t>posibilidad</w:t>
      </w:r>
      <w:r w:rsidR="00225F9D" w:rsidRPr="00225F9D">
        <w:rPr>
          <w:rFonts w:ascii="Book Antiqua" w:eastAsia="Calibri" w:hAnsi="Book Antiqua" w:cs="Times New Roman"/>
          <w:sz w:val="24"/>
          <w:szCs w:val="24"/>
        </w:rPr>
        <w:t> de realizar los actos </w:t>
      </w:r>
      <w:r w:rsidR="000364E0">
        <w:rPr>
          <w:rFonts w:ascii="Book Antiqua" w:eastAsia="Calibri" w:hAnsi="Book Antiqua" w:cs="Times New Roman"/>
          <w:sz w:val="24"/>
          <w:szCs w:val="24"/>
        </w:rPr>
        <w:t>jurídicos</w:t>
      </w:r>
      <w:r w:rsidR="00225F9D" w:rsidRPr="00225F9D">
        <w:rPr>
          <w:rFonts w:ascii="Book Antiqua" w:eastAsia="Calibri" w:hAnsi="Book Antiqua" w:cs="Times New Roman"/>
          <w:sz w:val="24"/>
          <w:szCs w:val="24"/>
        </w:rPr>
        <w:t xml:space="preserve"> para los cuales tenga</w:t>
      </w:r>
      <w:r w:rsidR="000364E0">
        <w:rPr>
          <w:rFonts w:ascii="Book Antiqua" w:eastAsia="Calibri" w:hAnsi="Book Antiqua" w:cs="Times New Roman"/>
          <w:sz w:val="24"/>
          <w:szCs w:val="24"/>
        </w:rPr>
        <w:t xml:space="preserve"> capacidad </w:t>
      </w:r>
      <w:r w:rsidR="00225F9D" w:rsidRPr="00225F9D">
        <w:rPr>
          <w:rFonts w:ascii="Book Antiqua" w:eastAsia="Calibri" w:hAnsi="Book Antiqua" w:cs="Times New Roman"/>
          <w:sz w:val="24"/>
          <w:szCs w:val="24"/>
        </w:rPr>
        <w:t>cada persona); y c) como </w:t>
      </w:r>
      <w:r w:rsidR="00151DBD">
        <w:rPr>
          <w:rFonts w:ascii="Book Antiqua" w:eastAsia="Calibri" w:hAnsi="Book Antiqua" w:cs="Times New Roman"/>
          <w:sz w:val="24"/>
          <w:szCs w:val="24"/>
        </w:rPr>
        <w:t xml:space="preserve">pretensión </w:t>
      </w:r>
      <w:r w:rsidR="00225F9D" w:rsidRPr="00225F9D">
        <w:rPr>
          <w:rFonts w:ascii="Book Antiqua" w:eastAsia="Calibri" w:hAnsi="Book Antiqua" w:cs="Times New Roman"/>
          <w:sz w:val="24"/>
          <w:szCs w:val="24"/>
        </w:rPr>
        <w:t> (o sea el </w:t>
      </w:r>
      <w:r w:rsidR="00151DBD">
        <w:rPr>
          <w:rFonts w:ascii="Book Antiqua" w:eastAsia="Calibri" w:hAnsi="Book Antiqua" w:cs="Times New Roman"/>
          <w:sz w:val="24"/>
          <w:szCs w:val="24"/>
        </w:rPr>
        <w:t>derecho</w:t>
      </w:r>
      <w:r w:rsidR="00225F9D" w:rsidRPr="00225F9D">
        <w:rPr>
          <w:rFonts w:ascii="Book Antiqua" w:eastAsia="Calibri" w:hAnsi="Book Antiqua" w:cs="Times New Roman"/>
          <w:sz w:val="24"/>
          <w:szCs w:val="24"/>
        </w:rPr>
        <w:t> de exigir de otros el </w:t>
      </w:r>
      <w:r w:rsidR="00151DBD">
        <w:rPr>
          <w:rFonts w:ascii="Book Antiqua" w:eastAsia="Calibri" w:hAnsi="Book Antiqua" w:cs="Times New Roman"/>
          <w:sz w:val="24"/>
          <w:szCs w:val="24"/>
        </w:rPr>
        <w:t xml:space="preserve">cumplimiento </w:t>
      </w:r>
      <w:r w:rsidR="00225F9D" w:rsidRPr="00225F9D">
        <w:rPr>
          <w:rFonts w:ascii="Book Antiqua" w:eastAsia="Calibri" w:hAnsi="Book Antiqua" w:cs="Times New Roman"/>
          <w:sz w:val="24"/>
          <w:szCs w:val="24"/>
        </w:rPr>
        <w:t>de un deber </w:t>
      </w:r>
      <w:r w:rsidR="00151DBD">
        <w:rPr>
          <w:rFonts w:ascii="Book Antiqua" w:eastAsia="Calibri" w:hAnsi="Book Antiqua" w:cs="Times New Roman"/>
          <w:sz w:val="24"/>
          <w:szCs w:val="24"/>
        </w:rPr>
        <w:t>impuesto</w:t>
      </w:r>
      <w:r w:rsidR="00225F9D" w:rsidRPr="00225F9D">
        <w:rPr>
          <w:rFonts w:ascii="Book Antiqua" w:eastAsia="Calibri" w:hAnsi="Book Antiqua" w:cs="Times New Roman"/>
          <w:sz w:val="24"/>
          <w:szCs w:val="24"/>
        </w:rPr>
        <w:t> por las normas). </w:t>
      </w:r>
    </w:p>
    <w:p w:rsidR="006854A1" w:rsidRDefault="004C6EAF" w:rsidP="00B84668">
      <w:pPr>
        <w:spacing w:after="160" w:line="360" w:lineRule="auto"/>
        <w:jc w:val="both"/>
        <w:rPr>
          <w:rFonts w:ascii="Book Antiqua" w:eastAsia="Calibri" w:hAnsi="Book Antiqua" w:cs="Times New Roman"/>
          <w:i/>
          <w:sz w:val="24"/>
          <w:szCs w:val="24"/>
        </w:rPr>
      </w:pPr>
      <w:r>
        <w:rPr>
          <w:rFonts w:ascii="Book Antiqua" w:eastAsia="Calibri" w:hAnsi="Book Antiqua" w:cs="Times New Roman"/>
          <w:sz w:val="24"/>
          <w:szCs w:val="24"/>
        </w:rPr>
        <w:t xml:space="preserve">Por </w:t>
      </w:r>
      <w:r w:rsidR="00E46B6C">
        <w:rPr>
          <w:rFonts w:ascii="Book Antiqua" w:eastAsia="Calibri" w:hAnsi="Book Antiqua" w:cs="Times New Roman"/>
          <w:sz w:val="24"/>
          <w:szCs w:val="24"/>
        </w:rPr>
        <w:t xml:space="preserve">ejemplo, </w:t>
      </w:r>
      <w:r w:rsidR="00DE57F5">
        <w:rPr>
          <w:rFonts w:ascii="Book Antiqua" w:eastAsia="Calibri" w:hAnsi="Book Antiqua" w:cs="Times New Roman"/>
          <w:sz w:val="24"/>
          <w:szCs w:val="24"/>
        </w:rPr>
        <w:t xml:space="preserve">el </w:t>
      </w:r>
      <w:r w:rsidR="00C54BC5">
        <w:rPr>
          <w:rFonts w:ascii="Book Antiqua" w:eastAsia="Calibri" w:hAnsi="Book Antiqua" w:cs="Times New Roman"/>
          <w:sz w:val="24"/>
          <w:szCs w:val="24"/>
        </w:rPr>
        <w:t>derecho</w:t>
      </w:r>
      <w:r w:rsidR="00E64E27">
        <w:rPr>
          <w:rFonts w:ascii="Book Antiqua" w:eastAsia="Calibri" w:hAnsi="Book Antiqua" w:cs="Times New Roman"/>
          <w:sz w:val="24"/>
          <w:szCs w:val="24"/>
        </w:rPr>
        <w:t xml:space="preserve"> al trabajo </w:t>
      </w:r>
      <w:r w:rsidR="00A86963">
        <w:rPr>
          <w:rFonts w:ascii="Book Antiqua" w:eastAsia="Calibri" w:hAnsi="Book Antiqua" w:cs="Times New Roman"/>
          <w:sz w:val="24"/>
          <w:szCs w:val="24"/>
        </w:rPr>
        <w:t xml:space="preserve">en Argentina, </w:t>
      </w:r>
      <w:r w:rsidR="00E64E27">
        <w:rPr>
          <w:rFonts w:ascii="Book Antiqua" w:eastAsia="Calibri" w:hAnsi="Book Antiqua" w:cs="Times New Roman"/>
          <w:sz w:val="24"/>
          <w:szCs w:val="24"/>
        </w:rPr>
        <w:t>desde sus 2 ópticas</w:t>
      </w:r>
      <w:r w:rsidR="000B379B">
        <w:rPr>
          <w:rFonts w:ascii="Book Antiqua" w:eastAsia="Calibri" w:hAnsi="Book Antiqua" w:cs="Times New Roman"/>
          <w:sz w:val="24"/>
          <w:szCs w:val="24"/>
        </w:rPr>
        <w:t>: la</w:t>
      </w:r>
      <w:r w:rsidR="00FF2A55">
        <w:rPr>
          <w:rFonts w:ascii="Book Antiqua" w:eastAsia="Calibri" w:hAnsi="Book Antiqua" w:cs="Times New Roman"/>
          <w:sz w:val="24"/>
          <w:szCs w:val="24"/>
        </w:rPr>
        <w:t xml:space="preserve"> </w:t>
      </w:r>
      <w:r w:rsidR="000B379B">
        <w:rPr>
          <w:rFonts w:ascii="Book Antiqua" w:eastAsia="Calibri" w:hAnsi="Book Antiqua" w:cs="Times New Roman"/>
          <w:sz w:val="24"/>
          <w:szCs w:val="24"/>
        </w:rPr>
        <w:t xml:space="preserve">primer </w:t>
      </w:r>
      <w:r w:rsidR="00FF2A55">
        <w:rPr>
          <w:rFonts w:ascii="Book Antiqua" w:eastAsia="Calibri" w:hAnsi="Book Antiqua" w:cs="Times New Roman"/>
          <w:sz w:val="24"/>
          <w:szCs w:val="24"/>
        </w:rPr>
        <w:t>persp</w:t>
      </w:r>
      <w:r w:rsidR="002A349B">
        <w:rPr>
          <w:rFonts w:ascii="Book Antiqua" w:eastAsia="Calibri" w:hAnsi="Book Antiqua" w:cs="Times New Roman"/>
          <w:sz w:val="24"/>
          <w:szCs w:val="24"/>
        </w:rPr>
        <w:t>ectiva del empleado</w:t>
      </w:r>
      <w:r w:rsidR="00FF2A55">
        <w:rPr>
          <w:rFonts w:ascii="Book Antiqua" w:eastAsia="Calibri" w:hAnsi="Book Antiqua" w:cs="Times New Roman"/>
          <w:sz w:val="24"/>
          <w:szCs w:val="24"/>
        </w:rPr>
        <w:t>,</w:t>
      </w:r>
      <w:r w:rsidR="00E64E27">
        <w:rPr>
          <w:rFonts w:ascii="Book Antiqua" w:eastAsia="Calibri" w:hAnsi="Book Antiqua" w:cs="Times New Roman"/>
          <w:sz w:val="24"/>
          <w:szCs w:val="24"/>
        </w:rPr>
        <w:t xml:space="preserve"> el derecho</w:t>
      </w:r>
      <w:r w:rsidR="00C54BC5">
        <w:rPr>
          <w:rFonts w:ascii="Book Antiqua" w:eastAsia="Calibri" w:hAnsi="Book Antiqua" w:cs="Times New Roman"/>
          <w:sz w:val="24"/>
          <w:szCs w:val="24"/>
        </w:rPr>
        <w:t xml:space="preserve"> </w:t>
      </w:r>
      <w:r w:rsidR="00FE2D24">
        <w:rPr>
          <w:rFonts w:ascii="Book Antiqua" w:eastAsia="Calibri" w:hAnsi="Book Antiqua" w:cs="Times New Roman"/>
          <w:sz w:val="24"/>
          <w:szCs w:val="24"/>
        </w:rPr>
        <w:t>a trabajar y hacerlo en ciertas condiciones mínimas indispensables, respetándoles garantías establecidas por ley a ese grupo de personas que se denomina</w:t>
      </w:r>
      <w:r w:rsidR="00C54BC5">
        <w:rPr>
          <w:rFonts w:ascii="Book Antiqua" w:eastAsia="Calibri" w:hAnsi="Book Antiqua" w:cs="Times New Roman"/>
          <w:sz w:val="24"/>
          <w:szCs w:val="24"/>
        </w:rPr>
        <w:t>n</w:t>
      </w:r>
      <w:r w:rsidR="00E64E27">
        <w:rPr>
          <w:rFonts w:ascii="Book Antiqua" w:eastAsia="Calibri" w:hAnsi="Book Antiqua" w:cs="Times New Roman"/>
          <w:sz w:val="24"/>
          <w:szCs w:val="24"/>
        </w:rPr>
        <w:t xml:space="preserve"> trabajadores; y por el otro, desde la faz del empresario</w:t>
      </w:r>
      <w:r w:rsidR="00BB5F7D">
        <w:rPr>
          <w:rFonts w:ascii="Book Antiqua" w:eastAsia="Calibri" w:hAnsi="Book Antiqua" w:cs="Times New Roman"/>
          <w:sz w:val="24"/>
          <w:szCs w:val="24"/>
        </w:rPr>
        <w:t>, empleador</w:t>
      </w:r>
      <w:r w:rsidR="00E64E27">
        <w:rPr>
          <w:rFonts w:ascii="Book Antiqua" w:eastAsia="Calibri" w:hAnsi="Book Antiqua" w:cs="Times New Roman"/>
          <w:sz w:val="24"/>
          <w:szCs w:val="24"/>
        </w:rPr>
        <w:t xml:space="preserve"> o dueño del establecimiento</w:t>
      </w:r>
      <w:r w:rsidR="004B03D1">
        <w:rPr>
          <w:rFonts w:ascii="Book Antiqua" w:eastAsia="Calibri" w:hAnsi="Book Antiqua" w:cs="Times New Roman"/>
          <w:sz w:val="24"/>
          <w:szCs w:val="24"/>
        </w:rPr>
        <w:t xml:space="preserve"> comercial, haciendo cumplir su normativa de trabajo y política empresarial</w:t>
      </w:r>
      <w:r w:rsidR="00B87C17">
        <w:rPr>
          <w:rFonts w:ascii="Book Antiqua" w:eastAsia="Calibri" w:hAnsi="Book Antiqua" w:cs="Times New Roman"/>
          <w:sz w:val="24"/>
          <w:szCs w:val="24"/>
        </w:rPr>
        <w:t xml:space="preserve"> a</w:t>
      </w:r>
      <w:r w:rsidR="008D5E57">
        <w:rPr>
          <w:rFonts w:ascii="Book Antiqua" w:eastAsia="Calibri" w:hAnsi="Book Antiqua" w:cs="Times New Roman"/>
          <w:sz w:val="24"/>
          <w:szCs w:val="24"/>
        </w:rPr>
        <w:t xml:space="preserve"> su</w:t>
      </w:r>
      <w:r w:rsidR="00B87C17">
        <w:rPr>
          <w:rFonts w:ascii="Book Antiqua" w:eastAsia="Calibri" w:hAnsi="Book Antiqua" w:cs="Times New Roman"/>
          <w:sz w:val="24"/>
          <w:szCs w:val="24"/>
        </w:rPr>
        <w:t>s</w:t>
      </w:r>
      <w:r w:rsidR="008D5E57">
        <w:rPr>
          <w:rFonts w:ascii="Book Antiqua" w:eastAsia="Calibri" w:hAnsi="Book Antiqua" w:cs="Times New Roman"/>
          <w:sz w:val="24"/>
          <w:szCs w:val="24"/>
        </w:rPr>
        <w:t xml:space="preserve"> empleados</w:t>
      </w:r>
      <w:r w:rsidR="004B03D1">
        <w:rPr>
          <w:rFonts w:ascii="Book Antiqua" w:eastAsia="Calibri" w:hAnsi="Book Antiqua" w:cs="Times New Roman"/>
          <w:sz w:val="24"/>
          <w:szCs w:val="24"/>
        </w:rPr>
        <w:t>.</w:t>
      </w:r>
      <w:r w:rsidR="00FE2D24">
        <w:rPr>
          <w:rFonts w:ascii="Book Antiqua" w:eastAsia="Calibri" w:hAnsi="Book Antiqua" w:cs="Times New Roman"/>
          <w:sz w:val="24"/>
          <w:szCs w:val="24"/>
        </w:rPr>
        <w:t xml:space="preserve"> Analicemos el </w:t>
      </w:r>
      <w:r w:rsidR="00D31D13">
        <w:rPr>
          <w:rFonts w:ascii="Book Antiqua" w:eastAsia="Calibri" w:hAnsi="Book Antiqua" w:cs="Times New Roman"/>
          <w:sz w:val="24"/>
          <w:szCs w:val="24"/>
        </w:rPr>
        <w:t xml:space="preserve">1° párrafo del </w:t>
      </w:r>
      <w:r w:rsidR="00FE2D24">
        <w:rPr>
          <w:rFonts w:ascii="Book Antiqua" w:eastAsia="Calibri" w:hAnsi="Book Antiqua" w:cs="Times New Roman"/>
          <w:sz w:val="24"/>
          <w:szCs w:val="24"/>
        </w:rPr>
        <w:t xml:space="preserve">art. 14 bis de la Constitución Nacional: </w:t>
      </w:r>
      <w:r w:rsidR="00C54BC5" w:rsidRPr="004D08AD">
        <w:rPr>
          <w:rFonts w:ascii="Book Antiqua" w:eastAsia="Calibri" w:hAnsi="Book Antiqua" w:cs="Times New Roman"/>
          <w:i/>
          <w:sz w:val="24"/>
          <w:szCs w:val="24"/>
        </w:rPr>
        <w:t>“</w:t>
      </w:r>
      <w:r w:rsidR="00B84668" w:rsidRPr="004D08AD">
        <w:rPr>
          <w:rFonts w:ascii="Book Antiqua" w:eastAsia="Calibri" w:hAnsi="Book Antiqua" w:cs="Times New Roman"/>
          <w:i/>
          <w:sz w:val="24"/>
          <w:szCs w:val="24"/>
        </w:rPr>
        <w:t>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p>
    <w:p w:rsidR="00FC222F" w:rsidRDefault="00FC222F" w:rsidP="00B84668">
      <w:pPr>
        <w:spacing w:after="160" w:line="360" w:lineRule="auto"/>
        <w:jc w:val="both"/>
        <w:rPr>
          <w:rFonts w:ascii="Book Antiqua" w:eastAsia="Calibri" w:hAnsi="Book Antiqua" w:cs="Times New Roman"/>
          <w:i/>
          <w:sz w:val="24"/>
          <w:szCs w:val="24"/>
        </w:rPr>
      </w:pPr>
    </w:p>
    <w:p w:rsidR="006854A1" w:rsidRPr="006854A1" w:rsidRDefault="006854A1" w:rsidP="006854A1">
      <w:pPr>
        <w:spacing w:after="160" w:line="360" w:lineRule="auto"/>
        <w:jc w:val="center"/>
        <w:rPr>
          <w:rFonts w:ascii="Book Antiqua" w:eastAsia="Calibri" w:hAnsi="Book Antiqua" w:cs="Times New Roman"/>
          <w:b/>
          <w:sz w:val="24"/>
          <w:szCs w:val="24"/>
          <w:u w:val="single"/>
        </w:rPr>
      </w:pPr>
      <w:r w:rsidRPr="006854A1">
        <w:rPr>
          <w:rFonts w:ascii="Book Antiqua" w:eastAsia="Calibri" w:hAnsi="Book Antiqua" w:cs="Times New Roman"/>
          <w:b/>
          <w:sz w:val="24"/>
          <w:szCs w:val="24"/>
          <w:u w:val="single"/>
        </w:rPr>
        <w:t xml:space="preserve">Trabajo Práctico: </w:t>
      </w:r>
    </w:p>
    <w:p w:rsidR="006854A1" w:rsidRDefault="006854A1" w:rsidP="000D5E2B">
      <w:pPr>
        <w:pStyle w:val="Prrafodelista"/>
        <w:numPr>
          <w:ilvl w:val="0"/>
          <w:numId w:val="1"/>
        </w:num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Lea el texto de forma integral y analícelo.</w:t>
      </w:r>
    </w:p>
    <w:p w:rsidR="006854A1" w:rsidRDefault="006854A1" w:rsidP="000D5E2B">
      <w:pPr>
        <w:pStyle w:val="Prrafodelista"/>
        <w:numPr>
          <w:ilvl w:val="0"/>
          <w:numId w:val="1"/>
        </w:num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De un ejemplo de derecho objetivo y explíquelo con sus palabras, en base a lo comprendido.</w:t>
      </w:r>
      <w:r w:rsidR="00CB0C21">
        <w:rPr>
          <w:rFonts w:ascii="Book Antiqua" w:eastAsia="Calibri" w:hAnsi="Book Antiqua" w:cs="Times New Roman"/>
          <w:sz w:val="24"/>
          <w:szCs w:val="24"/>
        </w:rPr>
        <w:t xml:space="preserve"> Busque en la web ejemplo de legislación vigente.</w:t>
      </w:r>
    </w:p>
    <w:p w:rsidR="006854A1" w:rsidRDefault="006854A1" w:rsidP="000D5E2B">
      <w:pPr>
        <w:pStyle w:val="Prrafodelista"/>
        <w:numPr>
          <w:ilvl w:val="0"/>
          <w:numId w:val="1"/>
        </w:num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De un ejemplo de derecho subjetivo, explíquelo con sus palabras, en base a lo comprendido.</w:t>
      </w:r>
      <w:r w:rsidR="00CB0C21">
        <w:rPr>
          <w:rFonts w:ascii="Book Antiqua" w:eastAsia="Calibri" w:hAnsi="Book Antiqua" w:cs="Times New Roman"/>
          <w:sz w:val="24"/>
          <w:szCs w:val="24"/>
        </w:rPr>
        <w:t xml:space="preserve"> Busque en </w:t>
      </w:r>
      <w:proofErr w:type="gramStart"/>
      <w:r w:rsidR="00CB0C21">
        <w:rPr>
          <w:rFonts w:ascii="Book Antiqua" w:eastAsia="Calibri" w:hAnsi="Book Antiqua" w:cs="Times New Roman"/>
          <w:sz w:val="24"/>
          <w:szCs w:val="24"/>
        </w:rPr>
        <w:t>la</w:t>
      </w:r>
      <w:proofErr w:type="gramEnd"/>
      <w:r w:rsidR="00CB0C21">
        <w:rPr>
          <w:rFonts w:ascii="Book Antiqua" w:eastAsia="Calibri" w:hAnsi="Book Antiqua" w:cs="Times New Roman"/>
          <w:sz w:val="24"/>
          <w:szCs w:val="24"/>
        </w:rPr>
        <w:t xml:space="preserve"> web ejemplo de legislación vigente.</w:t>
      </w:r>
    </w:p>
    <w:p w:rsidR="0088504E" w:rsidRPr="00CB0C21" w:rsidRDefault="00C62D42" w:rsidP="000D5E2B">
      <w:pPr>
        <w:pStyle w:val="Prrafodelista"/>
        <w:numPr>
          <w:ilvl w:val="0"/>
          <w:numId w:val="1"/>
        </w:numPr>
        <w:spacing w:after="160" w:line="360" w:lineRule="auto"/>
        <w:jc w:val="both"/>
        <w:rPr>
          <w:rFonts w:ascii="Book Antiqua" w:eastAsia="Calibri" w:hAnsi="Book Antiqua" w:cs="Times New Roman"/>
          <w:sz w:val="24"/>
          <w:szCs w:val="24"/>
        </w:rPr>
      </w:pPr>
      <w:r w:rsidRPr="00C62D42">
        <w:rPr>
          <w:rFonts w:ascii="Book Antiqua" w:eastAsia="Calibri" w:hAnsi="Book Antiqua" w:cs="Times New Roman"/>
          <w:sz w:val="24"/>
          <w:szCs w:val="24"/>
        </w:rPr>
        <w:lastRenderedPageBreak/>
        <w:t>Libertad de búsqueda en la web con relación a legislación vigente, por ej. derecho a la educación, debido proceso, propiedad privada, etc. Por ej. Constitución Nacional Argentina.</w:t>
      </w:r>
    </w:p>
    <w:p w:rsidR="0081250A" w:rsidRDefault="0081250A" w:rsidP="000D5E2B">
      <w:pPr>
        <w:pStyle w:val="Prrafodelista"/>
        <w:numPr>
          <w:ilvl w:val="0"/>
          <w:numId w:val="1"/>
        </w:numPr>
        <w:spacing w:after="16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¿Se contactan en algún momento el derecho objetivo y subjetivo? En caso afirmativo ¿De qué manera? Fundadamente su respuesta. </w:t>
      </w:r>
    </w:p>
    <w:p w:rsidR="00A628BE" w:rsidRPr="00A628BE" w:rsidRDefault="00A628BE" w:rsidP="000D5E2B">
      <w:pPr>
        <w:spacing w:after="160" w:line="360" w:lineRule="auto"/>
        <w:jc w:val="both"/>
        <w:rPr>
          <w:rFonts w:ascii="Book Antiqua" w:eastAsia="Calibri" w:hAnsi="Book Antiqua" w:cs="Times New Roman"/>
          <w:sz w:val="24"/>
          <w:szCs w:val="24"/>
        </w:rPr>
      </w:pPr>
    </w:p>
    <w:p w:rsidR="00FE2D24" w:rsidRDefault="00FE2D24" w:rsidP="00C7695E">
      <w:pPr>
        <w:spacing w:after="160" w:line="360" w:lineRule="auto"/>
        <w:jc w:val="both"/>
        <w:rPr>
          <w:rFonts w:ascii="Book Antiqua" w:eastAsia="Calibri" w:hAnsi="Book Antiqua" w:cs="Times New Roman"/>
          <w:sz w:val="24"/>
          <w:szCs w:val="24"/>
        </w:rPr>
      </w:pPr>
    </w:p>
    <w:p w:rsidR="00FE2D24" w:rsidRPr="00E46B6C" w:rsidRDefault="00FE2D24" w:rsidP="00C7695E">
      <w:pPr>
        <w:spacing w:after="160" w:line="360" w:lineRule="auto"/>
        <w:jc w:val="both"/>
        <w:rPr>
          <w:rFonts w:ascii="Book Antiqua" w:eastAsia="Calibri" w:hAnsi="Book Antiqua" w:cs="Times New Roman"/>
          <w:sz w:val="24"/>
          <w:szCs w:val="24"/>
        </w:rPr>
      </w:pPr>
    </w:p>
    <w:p w:rsidR="007C59B3" w:rsidRPr="00C7695E" w:rsidRDefault="007C59B3" w:rsidP="00C7695E">
      <w:pPr>
        <w:spacing w:after="160" w:line="360" w:lineRule="auto"/>
        <w:jc w:val="both"/>
        <w:rPr>
          <w:rFonts w:ascii="Book Antiqua" w:eastAsia="Calibri" w:hAnsi="Book Antiqua" w:cs="Times New Roman"/>
          <w:b/>
          <w:sz w:val="24"/>
          <w:szCs w:val="24"/>
          <w:u w:val="single"/>
        </w:rPr>
      </w:pPr>
    </w:p>
    <w:p w:rsidR="0011540A" w:rsidRDefault="0011540A" w:rsidP="00C7695E"/>
    <w:sectPr w:rsidR="0011540A" w:rsidSect="00C7695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530D"/>
    <w:multiLevelType w:val="hybridMultilevel"/>
    <w:tmpl w:val="298C30C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5E"/>
    <w:rsid w:val="000077FD"/>
    <w:rsid w:val="00021FF5"/>
    <w:rsid w:val="000364E0"/>
    <w:rsid w:val="00050F20"/>
    <w:rsid w:val="00052A20"/>
    <w:rsid w:val="00077D29"/>
    <w:rsid w:val="0008081C"/>
    <w:rsid w:val="000B379B"/>
    <w:rsid w:val="000D5E2B"/>
    <w:rsid w:val="000E0BE1"/>
    <w:rsid w:val="000E3A48"/>
    <w:rsid w:val="0011540A"/>
    <w:rsid w:val="001334E4"/>
    <w:rsid w:val="001354EF"/>
    <w:rsid w:val="00151DBD"/>
    <w:rsid w:val="00156D28"/>
    <w:rsid w:val="00164355"/>
    <w:rsid w:val="00167D54"/>
    <w:rsid w:val="001759DB"/>
    <w:rsid w:val="00192795"/>
    <w:rsid w:val="002144D2"/>
    <w:rsid w:val="00225F9D"/>
    <w:rsid w:val="00237413"/>
    <w:rsid w:val="00250F1B"/>
    <w:rsid w:val="00264F7F"/>
    <w:rsid w:val="00285B66"/>
    <w:rsid w:val="002A349B"/>
    <w:rsid w:val="002B5C82"/>
    <w:rsid w:val="002D5ECB"/>
    <w:rsid w:val="002E55B5"/>
    <w:rsid w:val="002F0DE6"/>
    <w:rsid w:val="00310088"/>
    <w:rsid w:val="00315CB4"/>
    <w:rsid w:val="00321022"/>
    <w:rsid w:val="0035001D"/>
    <w:rsid w:val="00363DAD"/>
    <w:rsid w:val="003801D4"/>
    <w:rsid w:val="00384733"/>
    <w:rsid w:val="00396EB4"/>
    <w:rsid w:val="003B44C3"/>
    <w:rsid w:val="003E3D3C"/>
    <w:rsid w:val="003F4E9B"/>
    <w:rsid w:val="0043330B"/>
    <w:rsid w:val="0048246E"/>
    <w:rsid w:val="004B03D1"/>
    <w:rsid w:val="004C6EAF"/>
    <w:rsid w:val="004D08AD"/>
    <w:rsid w:val="004F7BD2"/>
    <w:rsid w:val="00500BA0"/>
    <w:rsid w:val="00516592"/>
    <w:rsid w:val="00553847"/>
    <w:rsid w:val="005664CC"/>
    <w:rsid w:val="005C6596"/>
    <w:rsid w:val="005F065A"/>
    <w:rsid w:val="005F1BF1"/>
    <w:rsid w:val="00612351"/>
    <w:rsid w:val="00617839"/>
    <w:rsid w:val="00663381"/>
    <w:rsid w:val="0067575B"/>
    <w:rsid w:val="006854A1"/>
    <w:rsid w:val="00697C0B"/>
    <w:rsid w:val="006C4CE8"/>
    <w:rsid w:val="006D7982"/>
    <w:rsid w:val="006E1E1E"/>
    <w:rsid w:val="00713C65"/>
    <w:rsid w:val="007211E7"/>
    <w:rsid w:val="007244B4"/>
    <w:rsid w:val="00736D6A"/>
    <w:rsid w:val="00750C13"/>
    <w:rsid w:val="00764647"/>
    <w:rsid w:val="00773FB8"/>
    <w:rsid w:val="007C59B3"/>
    <w:rsid w:val="0081250A"/>
    <w:rsid w:val="00821ED8"/>
    <w:rsid w:val="008371F8"/>
    <w:rsid w:val="008547FD"/>
    <w:rsid w:val="0088504E"/>
    <w:rsid w:val="008976DF"/>
    <w:rsid w:val="008B4A8F"/>
    <w:rsid w:val="008D5E57"/>
    <w:rsid w:val="008D6460"/>
    <w:rsid w:val="008E3620"/>
    <w:rsid w:val="008F4F81"/>
    <w:rsid w:val="00913C47"/>
    <w:rsid w:val="00914DA3"/>
    <w:rsid w:val="00953E09"/>
    <w:rsid w:val="009628E2"/>
    <w:rsid w:val="00970F5F"/>
    <w:rsid w:val="00970FA5"/>
    <w:rsid w:val="009A4415"/>
    <w:rsid w:val="009A7690"/>
    <w:rsid w:val="00A54077"/>
    <w:rsid w:val="00A628BE"/>
    <w:rsid w:val="00A66FF5"/>
    <w:rsid w:val="00A86963"/>
    <w:rsid w:val="00AB466F"/>
    <w:rsid w:val="00AD35D1"/>
    <w:rsid w:val="00AE2399"/>
    <w:rsid w:val="00AE75BB"/>
    <w:rsid w:val="00AF66E0"/>
    <w:rsid w:val="00B05D58"/>
    <w:rsid w:val="00B12C75"/>
    <w:rsid w:val="00B46487"/>
    <w:rsid w:val="00B51136"/>
    <w:rsid w:val="00B6131C"/>
    <w:rsid w:val="00B84668"/>
    <w:rsid w:val="00B87C17"/>
    <w:rsid w:val="00BB2098"/>
    <w:rsid w:val="00BB5243"/>
    <w:rsid w:val="00BB5F7D"/>
    <w:rsid w:val="00BC72F2"/>
    <w:rsid w:val="00BE0902"/>
    <w:rsid w:val="00BE4E47"/>
    <w:rsid w:val="00C1301E"/>
    <w:rsid w:val="00C144E7"/>
    <w:rsid w:val="00C15213"/>
    <w:rsid w:val="00C23663"/>
    <w:rsid w:val="00C313A5"/>
    <w:rsid w:val="00C35348"/>
    <w:rsid w:val="00C3547D"/>
    <w:rsid w:val="00C54BC5"/>
    <w:rsid w:val="00C62D42"/>
    <w:rsid w:val="00C66976"/>
    <w:rsid w:val="00C706F4"/>
    <w:rsid w:val="00C7695E"/>
    <w:rsid w:val="00CB0C21"/>
    <w:rsid w:val="00CB4D23"/>
    <w:rsid w:val="00CC2066"/>
    <w:rsid w:val="00CC78AE"/>
    <w:rsid w:val="00CD1F54"/>
    <w:rsid w:val="00D063C4"/>
    <w:rsid w:val="00D31D13"/>
    <w:rsid w:val="00D85029"/>
    <w:rsid w:val="00DB0436"/>
    <w:rsid w:val="00DC2A7C"/>
    <w:rsid w:val="00DD483D"/>
    <w:rsid w:val="00DE0871"/>
    <w:rsid w:val="00DE57F5"/>
    <w:rsid w:val="00E46B6C"/>
    <w:rsid w:val="00E60ACB"/>
    <w:rsid w:val="00E624F6"/>
    <w:rsid w:val="00E64E27"/>
    <w:rsid w:val="00EC11CA"/>
    <w:rsid w:val="00EC7294"/>
    <w:rsid w:val="00EF757D"/>
    <w:rsid w:val="00F24681"/>
    <w:rsid w:val="00F56954"/>
    <w:rsid w:val="00F743ED"/>
    <w:rsid w:val="00F83294"/>
    <w:rsid w:val="00FC222F"/>
    <w:rsid w:val="00FD332C"/>
    <w:rsid w:val="00FE2D24"/>
    <w:rsid w:val="00FF2488"/>
    <w:rsid w:val="00FF2A39"/>
    <w:rsid w:val="00FF2A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7BD2"/>
    <w:rPr>
      <w:color w:val="0000FF" w:themeColor="hyperlink"/>
      <w:u w:val="single"/>
    </w:rPr>
  </w:style>
  <w:style w:type="paragraph" w:styleId="Prrafodelista">
    <w:name w:val="List Paragraph"/>
    <w:basedOn w:val="Normal"/>
    <w:uiPriority w:val="34"/>
    <w:qFormat/>
    <w:rsid w:val="00685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7BD2"/>
    <w:rPr>
      <w:color w:val="0000FF" w:themeColor="hyperlink"/>
      <w:u w:val="single"/>
    </w:rPr>
  </w:style>
  <w:style w:type="paragraph" w:styleId="Prrafodelista">
    <w:name w:val="List Paragraph"/>
    <w:basedOn w:val="Normal"/>
    <w:uiPriority w:val="34"/>
    <w:qFormat/>
    <w:rsid w:val="0068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0B87-988F-4E1F-9F48-EAEB7F97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821</Words>
  <Characters>4520</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170</cp:revision>
  <dcterms:created xsi:type="dcterms:W3CDTF">2020-04-04T03:16:00Z</dcterms:created>
  <dcterms:modified xsi:type="dcterms:W3CDTF">2020-04-06T06:20:00Z</dcterms:modified>
</cp:coreProperties>
</file>